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E59F" w14:textId="6E2B1514" w:rsidR="00A53F0E" w:rsidRPr="000008AA" w:rsidRDefault="00A53F0E">
      <w:pPr>
        <w:spacing w:before="0" w:beforeAutospacing="0"/>
        <w:contextualSpacing w:val="0"/>
        <w:rPr>
          <w:rFonts w:cs="Arial"/>
          <w:b/>
          <w:bCs/>
          <w:color w:val="666666" w:themeColor="accent5"/>
          <w:szCs w:val="20"/>
          <w:lang w:val="en-GB"/>
        </w:rPr>
        <w:sectPr w:rsidR="00A53F0E" w:rsidRPr="000008AA" w:rsidSect="000246C5">
          <w:headerReference w:type="even" r:id="rId8"/>
          <w:headerReference w:type="default" r:id="rId9"/>
          <w:footerReference w:type="even" r:id="rId10"/>
          <w:footerReference w:type="default" r:id="rId11"/>
          <w:headerReference w:type="first" r:id="rId12"/>
          <w:footerReference w:type="first" r:id="rId13"/>
          <w:pgSz w:w="11906" w:h="16838"/>
          <w:pgMar w:top="1094" w:right="1134" w:bottom="2648" w:left="3969" w:header="709" w:footer="794" w:gutter="0"/>
          <w:cols w:space="720"/>
          <w:docGrid w:linePitch="360"/>
        </w:sectPr>
      </w:pPr>
    </w:p>
    <w:p w14:paraId="3623E1E1" w14:textId="75F5CA86" w:rsidR="00E22126" w:rsidRPr="000008AA" w:rsidRDefault="000008AA" w:rsidP="00206B71">
      <w:pPr>
        <w:spacing w:before="0" w:beforeAutospacing="0"/>
        <w:contextualSpacing w:val="0"/>
        <w:rPr>
          <w:rFonts w:cs="Arial"/>
          <w:b/>
          <w:bCs/>
          <w:color w:val="C00000"/>
          <w:sz w:val="28"/>
          <w:szCs w:val="28"/>
          <w:lang w:val="nl-BE"/>
        </w:rPr>
      </w:pPr>
      <w:r w:rsidRPr="000008AA">
        <w:rPr>
          <w:rFonts w:cs="Arial"/>
          <w:b/>
          <w:bCs/>
          <w:color w:val="C00000"/>
          <w:sz w:val="28"/>
          <w:szCs w:val="28"/>
          <w:lang w:val="nl-BE"/>
        </w:rPr>
        <w:t>Functieomschrijving vrijwilligerswerk – Nederlandse lessen</w:t>
      </w:r>
      <w:r w:rsidR="00723D30">
        <w:rPr>
          <w:rFonts w:cs="Arial"/>
          <w:b/>
          <w:bCs/>
          <w:color w:val="C00000"/>
          <w:sz w:val="28"/>
          <w:szCs w:val="28"/>
          <w:lang w:val="nl-BE"/>
        </w:rPr>
        <w:t>/ maatschappelijke integratie</w:t>
      </w:r>
      <w:r w:rsidRPr="000008AA">
        <w:rPr>
          <w:rFonts w:cs="Arial"/>
          <w:b/>
          <w:bCs/>
          <w:color w:val="C00000"/>
          <w:sz w:val="28"/>
          <w:szCs w:val="28"/>
          <w:lang w:val="nl-BE"/>
        </w:rPr>
        <w:t xml:space="preserve"> voor jongeren </w:t>
      </w:r>
      <w:r w:rsidR="00723D30">
        <w:rPr>
          <w:rFonts w:cs="Arial"/>
          <w:b/>
          <w:bCs/>
          <w:color w:val="C00000"/>
          <w:sz w:val="28"/>
          <w:szCs w:val="28"/>
          <w:lang w:val="nl-BE"/>
        </w:rPr>
        <w:t xml:space="preserve">tussen </w:t>
      </w:r>
      <w:r w:rsidRPr="000008AA">
        <w:rPr>
          <w:rFonts w:cs="Arial"/>
          <w:b/>
          <w:bCs/>
          <w:color w:val="C00000"/>
          <w:sz w:val="28"/>
          <w:szCs w:val="28"/>
          <w:lang w:val="nl-BE"/>
        </w:rPr>
        <w:t xml:space="preserve">13 – 18 jaar. </w:t>
      </w:r>
    </w:p>
    <w:p w14:paraId="7A13CB8E" w14:textId="6474FAB9" w:rsidR="000008AA" w:rsidRPr="000008AA" w:rsidRDefault="000008AA" w:rsidP="00206B71">
      <w:pPr>
        <w:spacing w:before="0" w:beforeAutospacing="0"/>
        <w:contextualSpacing w:val="0"/>
        <w:rPr>
          <w:rFonts w:cs="Arial"/>
          <w:b/>
          <w:bCs/>
          <w:color w:val="C00000"/>
          <w:sz w:val="28"/>
          <w:szCs w:val="28"/>
          <w:lang w:val="nl-BE"/>
        </w:rPr>
      </w:pPr>
    </w:p>
    <w:p w14:paraId="4120048C" w14:textId="045B482E" w:rsidR="000008AA" w:rsidRDefault="000008AA" w:rsidP="00206B71">
      <w:pPr>
        <w:spacing w:before="0" w:beforeAutospacing="0"/>
        <w:contextualSpacing w:val="0"/>
        <w:rPr>
          <w:rFonts w:cs="Arial"/>
          <w:color w:val="C00000"/>
          <w:sz w:val="28"/>
          <w:szCs w:val="28"/>
          <w:lang w:val="nl-BE"/>
        </w:rPr>
      </w:pPr>
    </w:p>
    <w:p w14:paraId="3CECAD9B" w14:textId="143E55DB" w:rsidR="000008AA" w:rsidRDefault="000008AA" w:rsidP="00206B71">
      <w:pPr>
        <w:spacing w:before="0" w:beforeAutospacing="0"/>
        <w:contextualSpacing w:val="0"/>
        <w:rPr>
          <w:rFonts w:cs="Arial"/>
          <w:color w:val="auto"/>
          <w:sz w:val="20"/>
          <w:szCs w:val="20"/>
          <w:lang w:val="nl-BE"/>
        </w:rPr>
      </w:pPr>
      <w:r>
        <w:rPr>
          <w:rFonts w:cs="Arial"/>
          <w:color w:val="auto"/>
          <w:sz w:val="20"/>
          <w:szCs w:val="20"/>
          <w:lang w:val="nl-BE"/>
        </w:rPr>
        <w:t xml:space="preserve">Het opvangcentrum te </w:t>
      </w:r>
      <w:proofErr w:type="spellStart"/>
      <w:r>
        <w:rPr>
          <w:rFonts w:cs="Arial"/>
          <w:color w:val="auto"/>
          <w:sz w:val="20"/>
          <w:szCs w:val="20"/>
          <w:lang w:val="nl-BE"/>
        </w:rPr>
        <w:t>Broechem</w:t>
      </w:r>
      <w:proofErr w:type="spellEnd"/>
      <w:r>
        <w:rPr>
          <w:rFonts w:cs="Arial"/>
          <w:color w:val="auto"/>
          <w:sz w:val="20"/>
          <w:szCs w:val="20"/>
          <w:lang w:val="nl-BE"/>
        </w:rPr>
        <w:t xml:space="preserve"> is één van de open federale opvangcentra, beheerd door </w:t>
      </w:r>
      <w:proofErr w:type="spellStart"/>
      <w:r>
        <w:rPr>
          <w:rFonts w:cs="Arial"/>
          <w:color w:val="auto"/>
          <w:sz w:val="20"/>
          <w:szCs w:val="20"/>
          <w:lang w:val="nl-BE"/>
        </w:rPr>
        <w:t>Fedasi</w:t>
      </w:r>
      <w:r w:rsidR="000C3B89">
        <w:rPr>
          <w:rFonts w:cs="Arial"/>
          <w:color w:val="auto"/>
          <w:sz w:val="20"/>
          <w:szCs w:val="20"/>
          <w:lang w:val="nl-BE"/>
        </w:rPr>
        <w:t>l</w:t>
      </w:r>
      <w:proofErr w:type="spellEnd"/>
      <w:r>
        <w:rPr>
          <w:rFonts w:cs="Arial"/>
          <w:color w:val="auto"/>
          <w:sz w:val="20"/>
          <w:szCs w:val="20"/>
          <w:lang w:val="nl-BE"/>
        </w:rPr>
        <w:t xml:space="preserve">. </w:t>
      </w:r>
    </w:p>
    <w:p w14:paraId="51A9DB7C" w14:textId="7C56103D" w:rsidR="000008AA" w:rsidRDefault="000008AA" w:rsidP="00206B71">
      <w:pPr>
        <w:spacing w:before="0" w:beforeAutospacing="0"/>
        <w:contextualSpacing w:val="0"/>
        <w:rPr>
          <w:rFonts w:cs="Arial"/>
          <w:color w:val="auto"/>
          <w:sz w:val="20"/>
          <w:szCs w:val="20"/>
          <w:lang w:val="nl-BE"/>
        </w:rPr>
      </w:pPr>
    </w:p>
    <w:p w14:paraId="0CB9FF75" w14:textId="4CD12867" w:rsidR="000008AA" w:rsidRDefault="000008AA" w:rsidP="00206B71">
      <w:pPr>
        <w:spacing w:before="0" w:beforeAutospacing="0"/>
        <w:contextualSpacing w:val="0"/>
        <w:rPr>
          <w:rFonts w:cs="Arial"/>
          <w:color w:val="auto"/>
          <w:sz w:val="20"/>
          <w:szCs w:val="20"/>
          <w:lang w:val="nl-BE"/>
        </w:rPr>
      </w:pPr>
      <w:r>
        <w:rPr>
          <w:rFonts w:cs="Arial"/>
          <w:color w:val="auto"/>
          <w:sz w:val="20"/>
          <w:szCs w:val="20"/>
          <w:lang w:val="nl-BE"/>
        </w:rPr>
        <w:t xml:space="preserve">Het opvangcentrum van </w:t>
      </w:r>
      <w:proofErr w:type="spellStart"/>
      <w:r>
        <w:rPr>
          <w:rFonts w:cs="Arial"/>
          <w:color w:val="auto"/>
          <w:sz w:val="20"/>
          <w:szCs w:val="20"/>
          <w:lang w:val="nl-BE"/>
        </w:rPr>
        <w:t>Broechem</w:t>
      </w:r>
      <w:proofErr w:type="spellEnd"/>
      <w:r>
        <w:rPr>
          <w:rFonts w:cs="Arial"/>
          <w:color w:val="auto"/>
          <w:sz w:val="20"/>
          <w:szCs w:val="20"/>
          <w:lang w:val="nl-BE"/>
        </w:rPr>
        <w:t xml:space="preserve"> open</w:t>
      </w:r>
      <w:r w:rsidR="00533EC7">
        <w:rPr>
          <w:rFonts w:cs="Arial"/>
          <w:color w:val="auto"/>
          <w:sz w:val="20"/>
          <w:szCs w:val="20"/>
          <w:lang w:val="nl-BE"/>
        </w:rPr>
        <w:t>de</w:t>
      </w:r>
      <w:r>
        <w:rPr>
          <w:rFonts w:cs="Arial"/>
          <w:color w:val="auto"/>
          <w:sz w:val="20"/>
          <w:szCs w:val="20"/>
          <w:lang w:val="nl-BE"/>
        </w:rPr>
        <w:t xml:space="preserve"> in 2002 haar deuren. </w:t>
      </w:r>
      <w:r w:rsidR="000C3B89">
        <w:rPr>
          <w:rFonts w:cs="Arial"/>
          <w:color w:val="auto"/>
          <w:sz w:val="20"/>
          <w:szCs w:val="20"/>
          <w:lang w:val="nl-BE"/>
        </w:rPr>
        <w:t>Momenteel</w:t>
      </w:r>
      <w:r>
        <w:rPr>
          <w:rFonts w:cs="Arial"/>
          <w:color w:val="auto"/>
          <w:sz w:val="20"/>
          <w:szCs w:val="20"/>
          <w:lang w:val="nl-BE"/>
        </w:rPr>
        <w:t xml:space="preserve"> heeft </w:t>
      </w:r>
      <w:r w:rsidR="000C3B89">
        <w:rPr>
          <w:rFonts w:cs="Arial"/>
          <w:color w:val="auto"/>
          <w:sz w:val="20"/>
          <w:szCs w:val="20"/>
          <w:lang w:val="nl-BE"/>
        </w:rPr>
        <w:t xml:space="preserve">het opvangcentrum </w:t>
      </w:r>
      <w:r>
        <w:rPr>
          <w:rFonts w:cs="Arial"/>
          <w:color w:val="auto"/>
          <w:sz w:val="20"/>
          <w:szCs w:val="20"/>
          <w:lang w:val="nl-BE"/>
        </w:rPr>
        <w:t>een opvangcapaciteit voor 448 personen, waaronder 50 niet – begeleide minderjarige jonge</w:t>
      </w:r>
      <w:r w:rsidR="00533EC7">
        <w:rPr>
          <w:rFonts w:cs="Arial"/>
          <w:color w:val="auto"/>
          <w:sz w:val="20"/>
          <w:szCs w:val="20"/>
          <w:lang w:val="nl-BE"/>
        </w:rPr>
        <w:t>ns</w:t>
      </w:r>
      <w:r>
        <w:rPr>
          <w:rFonts w:cs="Arial"/>
          <w:color w:val="auto"/>
          <w:sz w:val="20"/>
          <w:szCs w:val="20"/>
          <w:lang w:val="nl-BE"/>
        </w:rPr>
        <w:t xml:space="preserve">. </w:t>
      </w:r>
    </w:p>
    <w:p w14:paraId="72D6F75A" w14:textId="3BDC1DC0" w:rsidR="000008AA" w:rsidRDefault="000008AA" w:rsidP="00206B71">
      <w:pPr>
        <w:spacing w:before="0" w:beforeAutospacing="0"/>
        <w:contextualSpacing w:val="0"/>
        <w:rPr>
          <w:rFonts w:cs="Arial"/>
          <w:color w:val="auto"/>
          <w:sz w:val="20"/>
          <w:szCs w:val="20"/>
          <w:lang w:val="nl-BE"/>
        </w:rPr>
      </w:pPr>
    </w:p>
    <w:p w14:paraId="066E1184" w14:textId="47A2A25C" w:rsidR="000008AA" w:rsidRDefault="000008AA" w:rsidP="00206B71">
      <w:pPr>
        <w:spacing w:before="0" w:beforeAutospacing="0"/>
        <w:contextualSpacing w:val="0"/>
        <w:rPr>
          <w:rFonts w:cs="Arial"/>
          <w:color w:val="auto"/>
          <w:sz w:val="20"/>
          <w:szCs w:val="20"/>
          <w:lang w:val="nl-BE"/>
        </w:rPr>
      </w:pPr>
    </w:p>
    <w:p w14:paraId="453B801C" w14:textId="32C5D398" w:rsidR="000008AA" w:rsidRDefault="000008AA" w:rsidP="00206B71">
      <w:pPr>
        <w:spacing w:before="0" w:beforeAutospacing="0"/>
        <w:contextualSpacing w:val="0"/>
        <w:rPr>
          <w:rFonts w:cs="Arial"/>
          <w:b/>
          <w:bCs/>
          <w:color w:val="auto"/>
          <w:sz w:val="20"/>
          <w:szCs w:val="20"/>
          <w:lang w:val="nl-BE"/>
        </w:rPr>
      </w:pPr>
      <w:r w:rsidRPr="000008AA">
        <w:rPr>
          <w:rFonts w:cs="Arial"/>
          <w:b/>
          <w:bCs/>
          <w:color w:val="auto"/>
          <w:sz w:val="20"/>
          <w:szCs w:val="20"/>
          <w:lang w:val="nl-BE"/>
        </w:rPr>
        <w:t xml:space="preserve">Vrijwilligerswerking in het opvangcentrum van </w:t>
      </w:r>
      <w:proofErr w:type="spellStart"/>
      <w:r w:rsidRPr="000008AA">
        <w:rPr>
          <w:rFonts w:cs="Arial"/>
          <w:b/>
          <w:bCs/>
          <w:color w:val="auto"/>
          <w:sz w:val="20"/>
          <w:szCs w:val="20"/>
          <w:lang w:val="nl-BE"/>
        </w:rPr>
        <w:t>Broechem</w:t>
      </w:r>
      <w:proofErr w:type="spellEnd"/>
    </w:p>
    <w:p w14:paraId="6A5345A8" w14:textId="209BB1C4" w:rsidR="000008AA" w:rsidRDefault="000008AA" w:rsidP="00206B71">
      <w:pPr>
        <w:spacing w:before="0" w:beforeAutospacing="0"/>
        <w:contextualSpacing w:val="0"/>
        <w:rPr>
          <w:rFonts w:cs="Arial"/>
          <w:color w:val="auto"/>
          <w:sz w:val="20"/>
          <w:szCs w:val="20"/>
          <w:lang w:val="nl-BE"/>
        </w:rPr>
      </w:pPr>
      <w:r>
        <w:rPr>
          <w:rFonts w:cs="Arial"/>
          <w:color w:val="auto"/>
          <w:sz w:val="20"/>
          <w:szCs w:val="20"/>
          <w:lang w:val="nl-BE"/>
        </w:rPr>
        <w:t xml:space="preserve">Het opvangcentrum doet </w:t>
      </w:r>
      <w:r w:rsidR="00723D30">
        <w:rPr>
          <w:rFonts w:cs="Arial"/>
          <w:color w:val="auto"/>
          <w:sz w:val="20"/>
          <w:szCs w:val="20"/>
          <w:lang w:val="nl-BE"/>
        </w:rPr>
        <w:t xml:space="preserve">voor de begeleiding van de bewoners regelmatig beroep op een brede poel van gemotiveerde vrijwilligers, die zich weten in te zetten op verschillende terreinen. Vrijwilligers dragen bij tot een kwalitatieve verbetering van de opvang </w:t>
      </w:r>
      <w:r w:rsidR="00533EC7">
        <w:rPr>
          <w:rFonts w:cs="Arial"/>
          <w:color w:val="auto"/>
          <w:sz w:val="20"/>
          <w:szCs w:val="20"/>
          <w:lang w:val="nl-BE"/>
        </w:rPr>
        <w:t>vermits</w:t>
      </w:r>
      <w:r w:rsidR="00723D30">
        <w:rPr>
          <w:rFonts w:cs="Arial"/>
          <w:color w:val="auto"/>
          <w:sz w:val="20"/>
          <w:szCs w:val="20"/>
          <w:lang w:val="nl-BE"/>
        </w:rPr>
        <w:t xml:space="preserve"> zij kunnen inspelen op de vragen en noden van het centrum. </w:t>
      </w:r>
    </w:p>
    <w:p w14:paraId="2530C962" w14:textId="5BAA8140" w:rsidR="00723D30" w:rsidRDefault="00723D30" w:rsidP="00206B71">
      <w:pPr>
        <w:spacing w:before="0" w:beforeAutospacing="0"/>
        <w:contextualSpacing w:val="0"/>
        <w:rPr>
          <w:rFonts w:cs="Arial"/>
          <w:color w:val="auto"/>
          <w:sz w:val="20"/>
          <w:szCs w:val="20"/>
          <w:lang w:val="nl-BE"/>
        </w:rPr>
      </w:pPr>
    </w:p>
    <w:p w14:paraId="365CD016" w14:textId="0B0F202B" w:rsidR="00723D30" w:rsidRDefault="00723D30" w:rsidP="00206B71">
      <w:pPr>
        <w:spacing w:before="0" w:beforeAutospacing="0"/>
        <w:contextualSpacing w:val="0"/>
        <w:rPr>
          <w:rFonts w:cs="Arial"/>
          <w:color w:val="auto"/>
          <w:sz w:val="20"/>
          <w:szCs w:val="20"/>
          <w:lang w:val="nl-BE"/>
        </w:rPr>
      </w:pPr>
    </w:p>
    <w:p w14:paraId="5E51B9DB" w14:textId="6BB2DE77" w:rsidR="00723D30" w:rsidRDefault="00723D30" w:rsidP="00206B71">
      <w:pPr>
        <w:spacing w:before="0" w:beforeAutospacing="0"/>
        <w:contextualSpacing w:val="0"/>
        <w:rPr>
          <w:rFonts w:cs="Arial"/>
          <w:b/>
          <w:bCs/>
          <w:i/>
          <w:iCs/>
          <w:color w:val="C00000"/>
          <w:sz w:val="20"/>
          <w:szCs w:val="20"/>
          <w:lang w:val="nl-BE"/>
        </w:rPr>
      </w:pPr>
      <w:r w:rsidRPr="00723D30">
        <w:rPr>
          <w:rFonts w:cs="Arial"/>
          <w:b/>
          <w:bCs/>
          <w:i/>
          <w:iCs/>
          <w:color w:val="C00000"/>
          <w:sz w:val="20"/>
          <w:szCs w:val="20"/>
          <w:lang w:val="nl-BE"/>
        </w:rPr>
        <w:t xml:space="preserve">Het opvangcentrum </w:t>
      </w:r>
      <w:r>
        <w:rPr>
          <w:rFonts w:cs="Arial"/>
          <w:b/>
          <w:bCs/>
          <w:i/>
          <w:iCs/>
          <w:color w:val="C00000"/>
          <w:sz w:val="20"/>
          <w:szCs w:val="20"/>
          <w:lang w:val="nl-BE"/>
        </w:rPr>
        <w:t xml:space="preserve">te </w:t>
      </w:r>
      <w:proofErr w:type="spellStart"/>
      <w:r>
        <w:rPr>
          <w:rFonts w:cs="Arial"/>
          <w:b/>
          <w:bCs/>
          <w:i/>
          <w:iCs/>
          <w:color w:val="C00000"/>
          <w:sz w:val="20"/>
          <w:szCs w:val="20"/>
          <w:lang w:val="nl-BE"/>
        </w:rPr>
        <w:t>Broechem</w:t>
      </w:r>
      <w:proofErr w:type="spellEnd"/>
      <w:r>
        <w:rPr>
          <w:rFonts w:cs="Arial"/>
          <w:b/>
          <w:bCs/>
          <w:i/>
          <w:iCs/>
          <w:color w:val="C00000"/>
          <w:sz w:val="20"/>
          <w:szCs w:val="20"/>
          <w:lang w:val="nl-BE"/>
        </w:rPr>
        <w:t xml:space="preserve"> zoekt momenteel vrijwilligers die Nederlandse lessen / maatschappelijke integratie kunnen geven aan jongeren tussen 13 – 18 jaar</w:t>
      </w:r>
      <w:r w:rsidR="00961B20">
        <w:rPr>
          <w:rFonts w:cs="Arial"/>
          <w:b/>
          <w:bCs/>
          <w:i/>
          <w:iCs/>
          <w:color w:val="C00000"/>
          <w:sz w:val="20"/>
          <w:szCs w:val="20"/>
          <w:lang w:val="nl-BE"/>
        </w:rPr>
        <w:t>.</w:t>
      </w:r>
      <w:r w:rsidR="00692B26">
        <w:rPr>
          <w:rFonts w:cs="Arial"/>
          <w:b/>
          <w:bCs/>
          <w:i/>
          <w:iCs/>
          <w:color w:val="C00000"/>
          <w:sz w:val="20"/>
          <w:szCs w:val="20"/>
          <w:lang w:val="nl-BE"/>
        </w:rPr>
        <w:t xml:space="preserve"> </w:t>
      </w:r>
    </w:p>
    <w:p w14:paraId="2088E70F" w14:textId="4EBDB872" w:rsidR="00723D30" w:rsidRDefault="00723D30" w:rsidP="00206B71">
      <w:pPr>
        <w:spacing w:before="0" w:beforeAutospacing="0"/>
        <w:contextualSpacing w:val="0"/>
        <w:rPr>
          <w:rFonts w:cs="Arial"/>
          <w:b/>
          <w:bCs/>
          <w:i/>
          <w:iCs/>
          <w:color w:val="C00000"/>
          <w:sz w:val="20"/>
          <w:szCs w:val="20"/>
          <w:lang w:val="nl-BE"/>
        </w:rPr>
      </w:pPr>
    </w:p>
    <w:p w14:paraId="5F59CD8C" w14:textId="77777777" w:rsidR="00723D30" w:rsidRDefault="00723D30" w:rsidP="00206B71">
      <w:pPr>
        <w:spacing w:before="0" w:beforeAutospacing="0"/>
        <w:contextualSpacing w:val="0"/>
        <w:rPr>
          <w:rFonts w:cs="Arial"/>
          <w:b/>
          <w:bCs/>
          <w:i/>
          <w:iCs/>
          <w:color w:val="C00000"/>
          <w:sz w:val="20"/>
          <w:szCs w:val="20"/>
          <w:lang w:val="nl-BE"/>
        </w:rPr>
      </w:pPr>
    </w:p>
    <w:p w14:paraId="274F0337" w14:textId="77777777" w:rsidR="00533EC7" w:rsidRDefault="00723D30" w:rsidP="00533EC7">
      <w:pPr>
        <w:spacing w:before="0" w:beforeAutospacing="0"/>
        <w:contextualSpacing w:val="0"/>
        <w:rPr>
          <w:rFonts w:cs="Arial"/>
          <w:b/>
          <w:bCs/>
          <w:color w:val="auto"/>
          <w:sz w:val="20"/>
          <w:szCs w:val="20"/>
          <w:lang w:val="nl-BE"/>
        </w:rPr>
      </w:pPr>
      <w:r>
        <w:rPr>
          <w:rFonts w:cs="Arial"/>
          <w:b/>
          <w:bCs/>
          <w:color w:val="auto"/>
          <w:sz w:val="20"/>
          <w:szCs w:val="20"/>
          <w:lang w:val="nl-BE"/>
        </w:rPr>
        <w:t>Taakomschrijving</w:t>
      </w:r>
      <w:r w:rsidR="00533EC7">
        <w:rPr>
          <w:rFonts w:cs="Arial"/>
          <w:b/>
          <w:bCs/>
          <w:color w:val="auto"/>
          <w:sz w:val="20"/>
          <w:szCs w:val="20"/>
          <w:lang w:val="nl-BE"/>
        </w:rPr>
        <w:t>:</w:t>
      </w:r>
    </w:p>
    <w:p w14:paraId="16501BF5" w14:textId="5592C2DB" w:rsidR="00533EC7" w:rsidRPr="00533EC7" w:rsidRDefault="00533EC7" w:rsidP="00533EC7">
      <w:pPr>
        <w:spacing w:before="0" w:beforeAutospacing="0"/>
        <w:contextualSpacing w:val="0"/>
        <w:rPr>
          <w:color w:val="auto"/>
        </w:rPr>
      </w:pPr>
      <w:r w:rsidRPr="00533EC7">
        <w:rPr>
          <w:color w:val="auto"/>
        </w:rPr>
        <w:t xml:space="preserve">In overleg met de begeleiding van het opvangcentrum en de andere vrijwilligers </w:t>
      </w:r>
      <w:r w:rsidR="008B2320">
        <w:rPr>
          <w:color w:val="auto"/>
        </w:rPr>
        <w:t>geef</w:t>
      </w:r>
      <w:r w:rsidRPr="00533EC7">
        <w:rPr>
          <w:color w:val="auto"/>
        </w:rPr>
        <w:t xml:space="preserve"> je wekelijks een lesmoment om de jongeren te laten kennismaken met Nederlands en met de Belgische samenleving.</w:t>
      </w:r>
      <w:r w:rsidR="008B2320">
        <w:rPr>
          <w:color w:val="auto"/>
        </w:rPr>
        <w:t xml:space="preserve"> De lessen zijn reeds uitgewerkt en liggen klaar in het opvangcentrum. </w:t>
      </w:r>
      <w:r w:rsidRPr="00533EC7">
        <w:rPr>
          <w:color w:val="auto"/>
        </w:rPr>
        <w:t xml:space="preserve"> </w:t>
      </w:r>
      <w:r w:rsidR="008B2320">
        <w:rPr>
          <w:color w:val="auto"/>
        </w:rPr>
        <w:t xml:space="preserve">U kiest zelf een </w:t>
      </w:r>
      <w:r w:rsidRPr="00533EC7">
        <w:rPr>
          <w:color w:val="auto"/>
        </w:rPr>
        <w:t xml:space="preserve">werkvorm die aansluit bij jouw talenten, ervaring, interesses en vaardigheden. Voor Nederlands oefenen we spreken, lezen, schrijven, grammatica. Voor de maatschappelijke integratie denken we aan thema’s zoals afval sorteren, verkeersregels, gedrag op het openbaar vervoer, gebruik van bankkaarten </w:t>
      </w:r>
      <w:proofErr w:type="spellStart"/>
      <w:r w:rsidRPr="00533EC7">
        <w:rPr>
          <w:color w:val="auto"/>
        </w:rPr>
        <w:t>enz</w:t>
      </w:r>
      <w:proofErr w:type="spellEnd"/>
      <w:r w:rsidRPr="00533EC7">
        <w:rPr>
          <w:color w:val="auto"/>
        </w:rPr>
        <w:t>…</w:t>
      </w:r>
    </w:p>
    <w:p w14:paraId="1A4D3151" w14:textId="77777777" w:rsidR="00533EC7" w:rsidRPr="00533EC7" w:rsidRDefault="00533EC7" w:rsidP="00533EC7">
      <w:pPr>
        <w:pStyle w:val="Tekstopmerking"/>
        <w:rPr>
          <w:color w:val="auto"/>
        </w:rPr>
      </w:pPr>
      <w:r w:rsidRPr="00533EC7">
        <w:rPr>
          <w:color w:val="auto"/>
        </w:rPr>
        <w:t xml:space="preserve">Ben je eerder creatief of sportief dan bekijken we graag met jou of je op een andere manier met de jongeren aan de slag kan gaan. </w:t>
      </w:r>
    </w:p>
    <w:p w14:paraId="507650DB" w14:textId="77777777" w:rsidR="00533EC7" w:rsidRPr="00533EC7" w:rsidRDefault="00533EC7" w:rsidP="00206B71">
      <w:pPr>
        <w:spacing w:before="0" w:beforeAutospacing="0"/>
        <w:contextualSpacing w:val="0"/>
        <w:rPr>
          <w:rFonts w:cs="Arial"/>
          <w:b/>
          <w:bCs/>
          <w:color w:val="auto"/>
          <w:sz w:val="20"/>
          <w:szCs w:val="20"/>
        </w:rPr>
      </w:pPr>
    </w:p>
    <w:p w14:paraId="39752AD2" w14:textId="5EF89C12" w:rsidR="00692B26" w:rsidRDefault="00692B26" w:rsidP="00206B71">
      <w:pPr>
        <w:spacing w:before="0" w:beforeAutospacing="0"/>
        <w:contextualSpacing w:val="0"/>
        <w:rPr>
          <w:rFonts w:cs="Arial"/>
          <w:color w:val="auto"/>
          <w:sz w:val="20"/>
          <w:szCs w:val="20"/>
          <w:lang w:val="nl-BE"/>
        </w:rPr>
      </w:pPr>
    </w:p>
    <w:p w14:paraId="028839F5" w14:textId="3F241032" w:rsidR="00692B26" w:rsidRDefault="00692B26" w:rsidP="00206B71">
      <w:pPr>
        <w:spacing w:before="0" w:beforeAutospacing="0"/>
        <w:contextualSpacing w:val="0"/>
        <w:rPr>
          <w:rFonts w:cs="Arial"/>
          <w:color w:val="auto"/>
          <w:sz w:val="20"/>
          <w:szCs w:val="20"/>
          <w:lang w:val="nl-BE"/>
        </w:rPr>
      </w:pPr>
    </w:p>
    <w:p w14:paraId="658E1DBD" w14:textId="749FE75F" w:rsidR="00692B26" w:rsidRDefault="00692B26" w:rsidP="00206B71">
      <w:pPr>
        <w:spacing w:before="0" w:beforeAutospacing="0"/>
        <w:contextualSpacing w:val="0"/>
        <w:rPr>
          <w:rFonts w:cs="Arial"/>
          <w:b/>
          <w:bCs/>
          <w:color w:val="auto"/>
          <w:sz w:val="20"/>
          <w:szCs w:val="20"/>
          <w:lang w:val="nl-BE"/>
        </w:rPr>
      </w:pPr>
      <w:r w:rsidRPr="00692B26">
        <w:rPr>
          <w:rFonts w:cs="Arial"/>
          <w:b/>
          <w:bCs/>
          <w:color w:val="auto"/>
          <w:sz w:val="20"/>
          <w:szCs w:val="20"/>
          <w:lang w:val="nl-BE"/>
        </w:rPr>
        <w:t>Profiel en voorwaarden:</w:t>
      </w:r>
    </w:p>
    <w:p w14:paraId="357C1D26" w14:textId="134E8EC5" w:rsidR="00692B26" w:rsidRDefault="00692B26" w:rsidP="00692B26">
      <w:pPr>
        <w:pStyle w:val="Lijstalinea"/>
        <w:numPr>
          <w:ilvl w:val="0"/>
          <w:numId w:val="39"/>
        </w:numPr>
        <w:contextualSpacing w:val="0"/>
        <w:rPr>
          <w:rFonts w:cs="Arial"/>
          <w:color w:val="auto"/>
          <w:sz w:val="20"/>
          <w:szCs w:val="20"/>
          <w:lang w:val="nl-BE"/>
        </w:rPr>
      </w:pPr>
      <w:r w:rsidRPr="00692B26">
        <w:rPr>
          <w:rFonts w:cs="Arial"/>
          <w:color w:val="auto"/>
          <w:sz w:val="20"/>
          <w:szCs w:val="20"/>
          <w:lang w:val="nl-BE"/>
        </w:rPr>
        <w:t>Je bent 18 jaar</w:t>
      </w:r>
      <w:r>
        <w:rPr>
          <w:rFonts w:cs="Arial"/>
          <w:color w:val="auto"/>
          <w:sz w:val="20"/>
          <w:szCs w:val="20"/>
          <w:lang w:val="nl-BE"/>
        </w:rPr>
        <w:t>.</w:t>
      </w:r>
    </w:p>
    <w:p w14:paraId="47C7E0BA" w14:textId="5DCAC29A" w:rsidR="00692B26" w:rsidRDefault="00692B26" w:rsidP="00692B26">
      <w:pPr>
        <w:pStyle w:val="Lijstalinea"/>
        <w:numPr>
          <w:ilvl w:val="0"/>
          <w:numId w:val="39"/>
        </w:numPr>
        <w:contextualSpacing w:val="0"/>
        <w:rPr>
          <w:rFonts w:cs="Arial"/>
          <w:color w:val="auto"/>
          <w:sz w:val="20"/>
          <w:szCs w:val="20"/>
          <w:lang w:val="nl-BE"/>
        </w:rPr>
      </w:pPr>
      <w:r>
        <w:rPr>
          <w:rFonts w:cs="Arial"/>
          <w:color w:val="auto"/>
          <w:sz w:val="20"/>
          <w:szCs w:val="20"/>
          <w:lang w:val="nl-BE"/>
        </w:rPr>
        <w:t>Je werkt graag mee aan een concreet educatief project en je hebt een hart voor nieuwkomers.</w:t>
      </w:r>
    </w:p>
    <w:p w14:paraId="1D3A96E5" w14:textId="45C641D5" w:rsidR="00692B26" w:rsidRDefault="00692B26" w:rsidP="00692B26">
      <w:pPr>
        <w:pStyle w:val="Lijstalinea"/>
        <w:numPr>
          <w:ilvl w:val="0"/>
          <w:numId w:val="39"/>
        </w:numPr>
        <w:contextualSpacing w:val="0"/>
        <w:rPr>
          <w:rFonts w:cs="Arial"/>
          <w:color w:val="auto"/>
          <w:sz w:val="20"/>
          <w:szCs w:val="20"/>
          <w:lang w:val="nl-BE"/>
        </w:rPr>
      </w:pPr>
      <w:r>
        <w:rPr>
          <w:rFonts w:cs="Arial"/>
          <w:color w:val="auto"/>
          <w:sz w:val="20"/>
          <w:szCs w:val="20"/>
          <w:lang w:val="nl-BE"/>
        </w:rPr>
        <w:t xml:space="preserve">Je kan op wekelijkse basis gedurende één of meerdere voormiddagen ( 10u – 12u) engageren om les te geven. </w:t>
      </w:r>
    </w:p>
    <w:p w14:paraId="61D858A0" w14:textId="3B9C0D53" w:rsidR="00692B26" w:rsidRDefault="00692B26" w:rsidP="00692B26">
      <w:pPr>
        <w:pStyle w:val="Lijstalinea"/>
        <w:numPr>
          <w:ilvl w:val="0"/>
          <w:numId w:val="39"/>
        </w:numPr>
        <w:contextualSpacing w:val="0"/>
        <w:rPr>
          <w:rFonts w:cs="Arial"/>
          <w:color w:val="auto"/>
          <w:sz w:val="20"/>
          <w:szCs w:val="20"/>
          <w:lang w:val="nl-BE"/>
        </w:rPr>
      </w:pPr>
      <w:r>
        <w:rPr>
          <w:rFonts w:cs="Arial"/>
          <w:color w:val="auto"/>
          <w:sz w:val="20"/>
          <w:szCs w:val="20"/>
          <w:lang w:val="nl-BE"/>
        </w:rPr>
        <w:t>Je kan de deelnemers in groep begeleiden.</w:t>
      </w:r>
    </w:p>
    <w:p w14:paraId="6CB7F02F" w14:textId="4E81272D" w:rsidR="00692B26" w:rsidRDefault="00692B26" w:rsidP="00692B26">
      <w:pPr>
        <w:pStyle w:val="Lijstalinea"/>
        <w:numPr>
          <w:ilvl w:val="0"/>
          <w:numId w:val="39"/>
        </w:numPr>
        <w:contextualSpacing w:val="0"/>
        <w:rPr>
          <w:rFonts w:cs="Arial"/>
          <w:color w:val="auto"/>
          <w:sz w:val="20"/>
          <w:szCs w:val="20"/>
          <w:lang w:val="nl-BE"/>
        </w:rPr>
      </w:pPr>
      <w:r>
        <w:rPr>
          <w:rFonts w:cs="Arial"/>
          <w:color w:val="auto"/>
          <w:sz w:val="20"/>
          <w:szCs w:val="20"/>
          <w:lang w:val="nl-BE"/>
        </w:rPr>
        <w:t>Een pedagogische achtergrond is welkom maar geen must.</w:t>
      </w:r>
    </w:p>
    <w:p w14:paraId="1BF2F786" w14:textId="1E3EC033" w:rsidR="00692B26" w:rsidRDefault="00692B26" w:rsidP="00692B26">
      <w:pPr>
        <w:pStyle w:val="Lijstalinea"/>
        <w:numPr>
          <w:ilvl w:val="0"/>
          <w:numId w:val="39"/>
        </w:numPr>
        <w:contextualSpacing w:val="0"/>
        <w:rPr>
          <w:rFonts w:cs="Arial"/>
          <w:color w:val="auto"/>
          <w:sz w:val="20"/>
          <w:szCs w:val="20"/>
          <w:lang w:val="nl-BE"/>
        </w:rPr>
      </w:pPr>
      <w:r>
        <w:rPr>
          <w:rFonts w:cs="Arial"/>
          <w:color w:val="auto"/>
          <w:sz w:val="20"/>
          <w:szCs w:val="20"/>
          <w:lang w:val="nl-BE"/>
        </w:rPr>
        <w:t xml:space="preserve">U bent correct in het naleven van de regels van het centrum. </w:t>
      </w:r>
    </w:p>
    <w:p w14:paraId="226DD1F8" w14:textId="77777777" w:rsidR="00963C6D" w:rsidRDefault="00963C6D" w:rsidP="00692B26">
      <w:pPr>
        <w:contextualSpacing w:val="0"/>
        <w:rPr>
          <w:rFonts w:cs="Arial"/>
          <w:b/>
          <w:bCs/>
          <w:color w:val="auto"/>
          <w:sz w:val="20"/>
          <w:szCs w:val="20"/>
          <w:lang w:val="nl-BE"/>
        </w:rPr>
      </w:pPr>
    </w:p>
    <w:p w14:paraId="6860354C" w14:textId="02FC419D" w:rsidR="00692B26" w:rsidRDefault="00963C6D" w:rsidP="00692B26">
      <w:pPr>
        <w:contextualSpacing w:val="0"/>
        <w:rPr>
          <w:rFonts w:cs="Arial"/>
          <w:b/>
          <w:bCs/>
          <w:color w:val="auto"/>
          <w:sz w:val="20"/>
          <w:szCs w:val="20"/>
          <w:lang w:val="nl-BE"/>
        </w:rPr>
      </w:pPr>
      <w:r>
        <w:rPr>
          <w:rFonts w:cs="Arial"/>
          <w:b/>
          <w:bCs/>
          <w:color w:val="auto"/>
          <w:sz w:val="20"/>
          <w:szCs w:val="20"/>
          <w:lang w:val="nl-BE"/>
        </w:rPr>
        <w:t>Ons aanbod:</w:t>
      </w:r>
    </w:p>
    <w:p w14:paraId="19B45272" w14:textId="49D2F569" w:rsidR="00963C6D" w:rsidRPr="00963C6D" w:rsidRDefault="00963C6D" w:rsidP="00963C6D">
      <w:pPr>
        <w:pStyle w:val="Lijstalinea"/>
        <w:numPr>
          <w:ilvl w:val="0"/>
          <w:numId w:val="40"/>
        </w:numPr>
        <w:contextualSpacing w:val="0"/>
        <w:rPr>
          <w:rFonts w:cs="Arial"/>
          <w:b/>
          <w:bCs/>
          <w:color w:val="auto"/>
          <w:sz w:val="20"/>
          <w:szCs w:val="20"/>
          <w:lang w:val="nl-BE"/>
        </w:rPr>
      </w:pPr>
      <w:r>
        <w:rPr>
          <w:rFonts w:cs="Arial"/>
          <w:color w:val="auto"/>
          <w:sz w:val="20"/>
          <w:szCs w:val="20"/>
          <w:lang w:val="nl-BE"/>
        </w:rPr>
        <w:lastRenderedPageBreak/>
        <w:t xml:space="preserve">Een boeiende en duidelijk omschreven taak in een dynamische en internationale omgeving. </w:t>
      </w:r>
    </w:p>
    <w:p w14:paraId="3D1DAC7D" w14:textId="05777FD2" w:rsidR="00963C6D" w:rsidRPr="00963C6D" w:rsidRDefault="00963C6D" w:rsidP="00963C6D">
      <w:pPr>
        <w:pStyle w:val="Lijstalinea"/>
        <w:numPr>
          <w:ilvl w:val="0"/>
          <w:numId w:val="40"/>
        </w:numPr>
        <w:contextualSpacing w:val="0"/>
        <w:rPr>
          <w:rFonts w:cs="Arial"/>
          <w:b/>
          <w:bCs/>
          <w:color w:val="auto"/>
          <w:sz w:val="20"/>
          <w:szCs w:val="20"/>
          <w:lang w:val="nl-BE"/>
        </w:rPr>
      </w:pPr>
      <w:r>
        <w:rPr>
          <w:rFonts w:cs="Arial"/>
          <w:color w:val="auto"/>
          <w:sz w:val="20"/>
          <w:szCs w:val="20"/>
          <w:lang w:val="nl-BE"/>
        </w:rPr>
        <w:t xml:space="preserve">Praktische ondersteuning (leslokaal, materialen, </w:t>
      </w:r>
      <w:proofErr w:type="spellStart"/>
      <w:r>
        <w:rPr>
          <w:rFonts w:cs="Arial"/>
          <w:color w:val="auto"/>
          <w:sz w:val="20"/>
          <w:szCs w:val="20"/>
          <w:lang w:val="nl-BE"/>
        </w:rPr>
        <w:t>kopies</w:t>
      </w:r>
      <w:proofErr w:type="spellEnd"/>
      <w:r>
        <w:rPr>
          <w:rFonts w:cs="Arial"/>
          <w:color w:val="auto"/>
          <w:sz w:val="20"/>
          <w:szCs w:val="20"/>
          <w:lang w:val="nl-BE"/>
        </w:rPr>
        <w:t>) door de dienst scholenwerking/ niet begeleide minderjarige.</w:t>
      </w:r>
    </w:p>
    <w:p w14:paraId="546F464C" w14:textId="2B172376" w:rsidR="00963C6D" w:rsidRPr="00963C6D" w:rsidRDefault="00963C6D" w:rsidP="00963C6D">
      <w:pPr>
        <w:pStyle w:val="Lijstalinea"/>
        <w:numPr>
          <w:ilvl w:val="0"/>
          <w:numId w:val="40"/>
        </w:numPr>
        <w:contextualSpacing w:val="0"/>
        <w:rPr>
          <w:rFonts w:cs="Arial"/>
          <w:b/>
          <w:bCs/>
          <w:color w:val="auto"/>
          <w:sz w:val="20"/>
          <w:szCs w:val="20"/>
          <w:lang w:val="nl-BE"/>
        </w:rPr>
      </w:pPr>
      <w:r>
        <w:rPr>
          <w:rFonts w:cs="Arial"/>
          <w:color w:val="auto"/>
          <w:sz w:val="20"/>
          <w:szCs w:val="20"/>
          <w:lang w:val="nl-BE"/>
        </w:rPr>
        <w:t xml:space="preserve">Een onthaalmap voor vrijwilligers die alle nodige informatie bundelt omtrent je vrijwilligersengagement in het opvangcentrum van </w:t>
      </w:r>
      <w:proofErr w:type="spellStart"/>
      <w:r>
        <w:rPr>
          <w:rFonts w:cs="Arial"/>
          <w:color w:val="auto"/>
          <w:sz w:val="20"/>
          <w:szCs w:val="20"/>
          <w:lang w:val="nl-BE"/>
        </w:rPr>
        <w:t>Broechem</w:t>
      </w:r>
      <w:proofErr w:type="spellEnd"/>
      <w:r>
        <w:rPr>
          <w:rFonts w:cs="Arial"/>
          <w:color w:val="auto"/>
          <w:sz w:val="20"/>
          <w:szCs w:val="20"/>
          <w:lang w:val="nl-BE"/>
        </w:rPr>
        <w:t xml:space="preserve">. </w:t>
      </w:r>
    </w:p>
    <w:p w14:paraId="31B8264F" w14:textId="7870F735" w:rsidR="00963C6D" w:rsidRPr="00963C6D" w:rsidRDefault="00963C6D" w:rsidP="00963C6D">
      <w:pPr>
        <w:pStyle w:val="Lijstalinea"/>
        <w:numPr>
          <w:ilvl w:val="0"/>
          <w:numId w:val="40"/>
        </w:numPr>
        <w:contextualSpacing w:val="0"/>
        <w:rPr>
          <w:rFonts w:cs="Arial"/>
          <w:b/>
          <w:bCs/>
          <w:color w:val="auto"/>
          <w:sz w:val="20"/>
          <w:szCs w:val="20"/>
          <w:lang w:val="nl-BE"/>
        </w:rPr>
      </w:pPr>
      <w:r>
        <w:rPr>
          <w:rFonts w:cs="Arial"/>
          <w:color w:val="auto"/>
          <w:sz w:val="20"/>
          <w:szCs w:val="20"/>
          <w:lang w:val="nl-BE"/>
        </w:rPr>
        <w:t>Een uitwisselingsmoment met andere vrijwilligers.</w:t>
      </w:r>
    </w:p>
    <w:p w14:paraId="20C8AB8F" w14:textId="06945136" w:rsidR="00963C6D" w:rsidRPr="00963C6D" w:rsidRDefault="00963C6D" w:rsidP="00963C6D">
      <w:pPr>
        <w:pStyle w:val="Lijstalinea"/>
        <w:numPr>
          <w:ilvl w:val="0"/>
          <w:numId w:val="40"/>
        </w:numPr>
        <w:contextualSpacing w:val="0"/>
        <w:rPr>
          <w:rFonts w:cs="Arial"/>
          <w:b/>
          <w:bCs/>
          <w:color w:val="auto"/>
          <w:sz w:val="20"/>
          <w:szCs w:val="20"/>
          <w:lang w:val="nl-BE"/>
        </w:rPr>
      </w:pPr>
      <w:r>
        <w:rPr>
          <w:rFonts w:cs="Arial"/>
          <w:color w:val="auto"/>
          <w:sz w:val="20"/>
          <w:szCs w:val="20"/>
          <w:lang w:val="nl-BE"/>
        </w:rPr>
        <w:t>Een vrijwilligerscontract en aansluiting bij de nodige vrijwilligersverzekering.</w:t>
      </w:r>
    </w:p>
    <w:p w14:paraId="49B6508C" w14:textId="185EBACE" w:rsidR="00692B26" w:rsidRDefault="00692B26" w:rsidP="00692B26">
      <w:pPr>
        <w:contextualSpacing w:val="0"/>
        <w:rPr>
          <w:rFonts w:cs="Arial"/>
          <w:color w:val="auto"/>
          <w:sz w:val="20"/>
          <w:szCs w:val="20"/>
          <w:lang w:val="nl-BE"/>
        </w:rPr>
      </w:pPr>
      <w:r w:rsidRPr="00692B26">
        <w:rPr>
          <w:rFonts w:cs="Arial"/>
          <w:b/>
          <w:bCs/>
          <w:color w:val="auto"/>
          <w:sz w:val="20"/>
          <w:szCs w:val="20"/>
          <w:lang w:val="nl-BE"/>
        </w:rPr>
        <w:t>Procedure</w:t>
      </w:r>
      <w:r>
        <w:rPr>
          <w:rFonts w:cs="Arial"/>
          <w:color w:val="auto"/>
          <w:sz w:val="20"/>
          <w:szCs w:val="20"/>
          <w:lang w:val="nl-BE"/>
        </w:rPr>
        <w:t xml:space="preserve">: </w:t>
      </w:r>
    </w:p>
    <w:p w14:paraId="053135D9" w14:textId="65B9DDE4" w:rsidR="00692B26" w:rsidRDefault="00692B26" w:rsidP="00692B26">
      <w:pPr>
        <w:contextualSpacing w:val="0"/>
        <w:rPr>
          <w:rFonts w:cs="Arial"/>
          <w:color w:val="auto"/>
          <w:sz w:val="20"/>
          <w:szCs w:val="20"/>
          <w:lang w:val="nl-BE"/>
        </w:rPr>
      </w:pPr>
      <w:r>
        <w:rPr>
          <w:rFonts w:cs="Arial"/>
          <w:color w:val="auto"/>
          <w:sz w:val="20"/>
          <w:szCs w:val="20"/>
          <w:lang w:val="nl-BE"/>
        </w:rPr>
        <w:t xml:space="preserve">Je kan je aanmelden als vrijwilliger </w:t>
      </w:r>
      <w:r w:rsidR="00963C6D">
        <w:rPr>
          <w:rFonts w:cs="Arial"/>
          <w:color w:val="auto"/>
          <w:sz w:val="20"/>
          <w:szCs w:val="20"/>
          <w:lang w:val="nl-BE"/>
        </w:rPr>
        <w:t xml:space="preserve">of meer info bekomen via </w:t>
      </w:r>
      <w:hyperlink r:id="rId14" w:history="1">
        <w:r w:rsidR="00961B20" w:rsidRPr="0033417E">
          <w:rPr>
            <w:rStyle w:val="Hyperlink"/>
            <w:rFonts w:cs="Arial"/>
            <w:sz w:val="20"/>
            <w:szCs w:val="20"/>
            <w:lang w:val="nl-BE"/>
          </w:rPr>
          <w:t>info.broechem@fedasil.be</w:t>
        </w:r>
      </w:hyperlink>
    </w:p>
    <w:p w14:paraId="39AC5EF9" w14:textId="379C6596" w:rsidR="00961B20" w:rsidRDefault="00961B20" w:rsidP="00692B26">
      <w:pPr>
        <w:contextualSpacing w:val="0"/>
        <w:rPr>
          <w:rFonts w:cs="Arial"/>
          <w:color w:val="auto"/>
          <w:sz w:val="20"/>
          <w:szCs w:val="20"/>
          <w:lang w:val="nl-BE"/>
        </w:rPr>
      </w:pPr>
    </w:p>
    <w:p w14:paraId="05F1FD8B" w14:textId="4B880F74" w:rsidR="00961B20" w:rsidRDefault="00961B20" w:rsidP="00692B26">
      <w:pPr>
        <w:contextualSpacing w:val="0"/>
        <w:rPr>
          <w:rFonts w:cs="Arial"/>
          <w:color w:val="auto"/>
          <w:sz w:val="20"/>
          <w:szCs w:val="20"/>
          <w:lang w:val="nl-BE"/>
        </w:rPr>
      </w:pPr>
      <w:r>
        <w:rPr>
          <w:rFonts w:cs="Arial"/>
          <w:color w:val="auto"/>
          <w:sz w:val="20"/>
          <w:szCs w:val="20"/>
          <w:lang w:val="nl-BE"/>
        </w:rPr>
        <w:t>Hopelijk tot snel !</w:t>
      </w:r>
    </w:p>
    <w:p w14:paraId="141AF6C6" w14:textId="77777777" w:rsidR="00963C6D" w:rsidRPr="00692B26" w:rsidRDefault="00963C6D" w:rsidP="00692B26">
      <w:pPr>
        <w:contextualSpacing w:val="0"/>
        <w:rPr>
          <w:rFonts w:cs="Arial"/>
          <w:color w:val="auto"/>
          <w:sz w:val="20"/>
          <w:szCs w:val="20"/>
          <w:lang w:val="nl-BE"/>
        </w:rPr>
      </w:pPr>
    </w:p>
    <w:sectPr w:rsidR="00963C6D" w:rsidRPr="00692B26" w:rsidSect="00A53F0E">
      <w:type w:val="continuous"/>
      <w:pgSz w:w="11906" w:h="16838"/>
      <w:pgMar w:top="1094" w:right="1134" w:bottom="2648" w:left="3969" w:header="709"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63777" w14:textId="77777777" w:rsidR="00F924A4" w:rsidRDefault="00F924A4">
      <w:r>
        <w:separator/>
      </w:r>
    </w:p>
    <w:p w14:paraId="48EA8D72" w14:textId="77777777" w:rsidR="00F924A4" w:rsidRDefault="00F924A4"/>
  </w:endnote>
  <w:endnote w:type="continuationSeparator" w:id="0">
    <w:p w14:paraId="05FF5CC7" w14:textId="77777777" w:rsidR="00F924A4" w:rsidRDefault="00F924A4">
      <w:r>
        <w:continuationSeparator/>
      </w:r>
    </w:p>
    <w:p w14:paraId="3096F07F" w14:textId="77777777" w:rsidR="00F924A4" w:rsidRDefault="00F92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w:altName w:val="Consolas"/>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9F27" w14:textId="77777777" w:rsidR="002F14BE" w:rsidRDefault="002F14B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8F7814" w14:textId="77777777" w:rsidR="002F14BE" w:rsidRDefault="002F14BE">
    <w:pPr>
      <w:pStyle w:val="Voettekst"/>
      <w:ind w:right="360"/>
    </w:pPr>
  </w:p>
  <w:p w14:paraId="132F952E" w14:textId="77777777" w:rsidR="006B5FE2" w:rsidRDefault="006B5F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BB99" w14:textId="4F4A88F4" w:rsidR="006B5FE2" w:rsidRPr="00AB17F0" w:rsidRDefault="006B5FE2" w:rsidP="00AB17F0">
    <w:pPr>
      <w:pStyle w:val="Voettekst"/>
      <w:tabs>
        <w:tab w:val="left" w:pos="567"/>
      </w:tabs>
      <w:rPr>
        <w:rFonts w:cs="Arial"/>
        <w:color w:val="80808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E675" w14:textId="6C8BA519" w:rsidR="002F14BE" w:rsidRPr="00AC19CC" w:rsidRDefault="002F14BE" w:rsidP="002967F8">
    <w:pPr>
      <w:pStyle w:val="Voettekst"/>
      <w:tabs>
        <w:tab w:val="left" w:pos="567"/>
      </w:tabs>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92A3D" w14:textId="77777777" w:rsidR="00F924A4" w:rsidRDefault="00F924A4">
      <w:r>
        <w:separator/>
      </w:r>
    </w:p>
    <w:p w14:paraId="53064BD6" w14:textId="77777777" w:rsidR="00F924A4" w:rsidRDefault="00F924A4"/>
  </w:footnote>
  <w:footnote w:type="continuationSeparator" w:id="0">
    <w:p w14:paraId="72750777" w14:textId="77777777" w:rsidR="00F924A4" w:rsidRDefault="00F924A4">
      <w:r>
        <w:continuationSeparator/>
      </w:r>
    </w:p>
    <w:p w14:paraId="0EAC6588" w14:textId="77777777" w:rsidR="00F924A4" w:rsidRDefault="00F92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651C" w14:textId="77777777" w:rsidR="00E47F60" w:rsidRDefault="00E47F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C9E3" w14:textId="0E0D556C" w:rsidR="006B5FE2" w:rsidRDefault="000246C5">
    <w:r>
      <w:rPr>
        <w:noProof/>
        <w:lang w:val="nl-BE" w:eastAsia="nl-BE"/>
      </w:rPr>
      <w:drawing>
        <wp:anchor distT="0" distB="0" distL="114300" distR="114300" simplePos="0" relativeHeight="251658240" behindDoc="1" locked="0" layoutInCell="1" allowOverlap="1" wp14:anchorId="34760485" wp14:editId="179A4B37">
          <wp:simplePos x="0" y="0"/>
          <wp:positionH relativeFrom="page">
            <wp:align>left</wp:align>
          </wp:positionH>
          <wp:positionV relativeFrom="paragraph">
            <wp:posOffset>-450215</wp:posOffset>
          </wp:positionV>
          <wp:extent cx="7578000" cy="107172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mplates achtergrond Word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000" cy="1071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3228" w14:textId="402928F2" w:rsidR="00157C5F" w:rsidRDefault="00157C5F" w:rsidP="00E53F15">
    <w:pPr>
      <w:pStyle w:val="Koptekst"/>
      <w:rPr>
        <w:noProof/>
        <w:lang w:val="nl-BE" w:eastAsia="nl-BE"/>
      </w:rPr>
    </w:pPr>
  </w:p>
  <w:p w14:paraId="175A2D02" w14:textId="2155AE6F" w:rsidR="00E47F60" w:rsidRDefault="00E47F60" w:rsidP="00E53F15">
    <w:pPr>
      <w:pStyle w:val="Koptekst"/>
      <w:rPr>
        <w:noProof/>
        <w:lang w:val="nl-BE" w:eastAsia="nl-BE"/>
      </w:rPr>
    </w:pPr>
  </w:p>
  <w:p w14:paraId="797D6856" w14:textId="193458FC" w:rsidR="00E47F60" w:rsidRDefault="00E47F60" w:rsidP="00E53F15">
    <w:pPr>
      <w:pStyle w:val="Koptekst"/>
      <w:rPr>
        <w:noProof/>
        <w:lang w:val="nl-BE" w:eastAsia="nl-BE"/>
      </w:rPr>
    </w:pPr>
  </w:p>
  <w:p w14:paraId="13E4AF61" w14:textId="3B4D742D" w:rsidR="00E47F60" w:rsidRDefault="00E47F60" w:rsidP="00E53F15">
    <w:pPr>
      <w:pStyle w:val="Koptekst"/>
      <w:rPr>
        <w:noProof/>
        <w:lang w:val="nl-BE" w:eastAsia="nl-BE"/>
      </w:rPr>
    </w:pPr>
  </w:p>
  <w:p w14:paraId="18DC7C2F" w14:textId="37F02F3D" w:rsidR="002F14BE" w:rsidRPr="00E53F15" w:rsidRDefault="00E47F60" w:rsidP="00E53F15">
    <w:pPr>
      <w:pStyle w:val="Koptekst"/>
    </w:pPr>
    <w:r>
      <w:rPr>
        <w:noProof/>
        <w:lang w:val="nl-BE" w:eastAsia="nl-BE"/>
      </w:rPr>
      <w:softHyphen/>
    </w:r>
    <w:r>
      <w:rPr>
        <w:noProof/>
        <w:lang w:val="nl-BE" w:eastAsia="nl-BE"/>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52F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88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F8800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37A9C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EA84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CEAA67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5D4E16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029B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2E49F6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A69D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8C530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213BED"/>
    <w:multiLevelType w:val="hybridMultilevel"/>
    <w:tmpl w:val="2CB453FA"/>
    <w:lvl w:ilvl="0" w:tplc="9DC040C0">
      <w:numFmt w:val="bullet"/>
      <w:lvlText w:val="-"/>
      <w:lvlJc w:val="left"/>
      <w:pPr>
        <w:tabs>
          <w:tab w:val="num" w:pos="360"/>
        </w:tabs>
        <w:ind w:left="360" w:hanging="360"/>
      </w:pPr>
      <w:rPr>
        <w:rFonts w:ascii="Helvetica" w:eastAsia="Times New Roman" w:hAnsi="Helvetica" w:cs="Times New Roman" w:hint="default"/>
      </w:rPr>
    </w:lvl>
    <w:lvl w:ilvl="1" w:tplc="FE162DBE">
      <w:start w:val="1"/>
      <w:numFmt w:val="bullet"/>
      <w:lvlText w:val="►"/>
      <w:lvlJc w:val="left"/>
      <w:pPr>
        <w:tabs>
          <w:tab w:val="num" w:pos="1080"/>
        </w:tabs>
        <w:ind w:left="1080" w:hanging="360"/>
      </w:pPr>
      <w:rPr>
        <w:rFonts w:ascii="Arial" w:hAnsi="Arial" w:hint="default"/>
        <w:color w:val="auto"/>
        <w:sz w:val="18"/>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2" w15:restartNumberingAfterBreak="0">
    <w:nsid w:val="06AB1016"/>
    <w:multiLevelType w:val="hybridMultilevel"/>
    <w:tmpl w:val="85E2AF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9BA592D"/>
    <w:multiLevelType w:val="hybridMultilevel"/>
    <w:tmpl w:val="79CE30F4"/>
    <w:lvl w:ilvl="0" w:tplc="DEB081EA">
      <w:start w:val="1"/>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AF17EC5"/>
    <w:multiLevelType w:val="hybridMultilevel"/>
    <w:tmpl w:val="1A6E73E2"/>
    <w:lvl w:ilvl="0" w:tplc="32FC4E0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853C5E"/>
    <w:multiLevelType w:val="hybridMultilevel"/>
    <w:tmpl w:val="E22E79FA"/>
    <w:lvl w:ilvl="0" w:tplc="BEC8B04E">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55429F"/>
    <w:multiLevelType w:val="multilevel"/>
    <w:tmpl w:val="87B249C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588"/>
        </w:tabs>
        <w:ind w:left="1588" w:hanging="1134"/>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6417F44"/>
    <w:multiLevelType w:val="hybridMultilevel"/>
    <w:tmpl w:val="D52A5482"/>
    <w:lvl w:ilvl="0" w:tplc="66F66D14">
      <w:start w:val="1"/>
      <w:numFmt w:val="bullet"/>
      <w:pStyle w:val="Lijstalinea"/>
      <w:lvlText w:val=""/>
      <w:lvlJc w:val="left"/>
      <w:pPr>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000183"/>
    <w:multiLevelType w:val="hybridMultilevel"/>
    <w:tmpl w:val="F8547B74"/>
    <w:lvl w:ilvl="0" w:tplc="BEC8B04E">
      <w:start w:val="57"/>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10209E"/>
    <w:multiLevelType w:val="hybridMultilevel"/>
    <w:tmpl w:val="2CB453FA"/>
    <w:lvl w:ilvl="0" w:tplc="0413000F">
      <w:start w:val="1"/>
      <w:numFmt w:val="decimal"/>
      <w:lvlText w:val="%1."/>
      <w:lvlJc w:val="left"/>
      <w:pPr>
        <w:tabs>
          <w:tab w:val="num" w:pos="360"/>
        </w:tabs>
        <w:ind w:left="360" w:hanging="360"/>
      </w:pPr>
    </w:lvl>
    <w:lvl w:ilvl="1" w:tplc="FE162DBE">
      <w:start w:val="1"/>
      <w:numFmt w:val="bullet"/>
      <w:lvlText w:val="►"/>
      <w:lvlJc w:val="left"/>
      <w:pPr>
        <w:tabs>
          <w:tab w:val="num" w:pos="1080"/>
        </w:tabs>
        <w:ind w:left="1080" w:hanging="360"/>
      </w:pPr>
      <w:rPr>
        <w:rFonts w:ascii="Arial" w:hAnsi="Arial" w:hint="default"/>
        <w:color w:val="auto"/>
        <w:sz w:val="18"/>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25ED3811"/>
    <w:multiLevelType w:val="hybridMultilevel"/>
    <w:tmpl w:val="78F8358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2A485142"/>
    <w:multiLevelType w:val="hybridMultilevel"/>
    <w:tmpl w:val="1C6253C4"/>
    <w:lvl w:ilvl="0" w:tplc="4B4874E4">
      <w:start w:val="1"/>
      <w:numFmt w:val="bullet"/>
      <w:lvlText w:val="-"/>
      <w:lvlJc w:val="left"/>
      <w:pPr>
        <w:tabs>
          <w:tab w:val="num" w:pos="360"/>
        </w:tabs>
        <w:ind w:left="360" w:hanging="360"/>
      </w:pPr>
      <w:rPr>
        <w:rFonts w:ascii="Times New Roman" w:hAnsi="Times New Roman" w:cs="Times New Roman" w:hint="default"/>
      </w:rPr>
    </w:lvl>
    <w:lvl w:ilvl="1" w:tplc="04130003" w:tentative="1">
      <w:start w:val="1"/>
      <w:numFmt w:val="bullet"/>
      <w:lvlText w:val="o"/>
      <w:lvlJc w:val="left"/>
      <w:pPr>
        <w:tabs>
          <w:tab w:val="num" w:pos="371"/>
        </w:tabs>
        <w:ind w:left="371" w:hanging="360"/>
      </w:pPr>
      <w:rPr>
        <w:rFonts w:ascii="Courier New" w:hAnsi="Courier New" w:hint="default"/>
      </w:rPr>
    </w:lvl>
    <w:lvl w:ilvl="2" w:tplc="04130005" w:tentative="1">
      <w:start w:val="1"/>
      <w:numFmt w:val="bullet"/>
      <w:lvlText w:val=""/>
      <w:lvlJc w:val="left"/>
      <w:pPr>
        <w:tabs>
          <w:tab w:val="num" w:pos="1091"/>
        </w:tabs>
        <w:ind w:left="1091" w:hanging="360"/>
      </w:pPr>
      <w:rPr>
        <w:rFonts w:ascii="Wingdings" w:hAnsi="Wingdings" w:hint="default"/>
      </w:rPr>
    </w:lvl>
    <w:lvl w:ilvl="3" w:tplc="04130001" w:tentative="1">
      <w:start w:val="1"/>
      <w:numFmt w:val="bullet"/>
      <w:lvlText w:val=""/>
      <w:lvlJc w:val="left"/>
      <w:pPr>
        <w:tabs>
          <w:tab w:val="num" w:pos="1811"/>
        </w:tabs>
        <w:ind w:left="1811" w:hanging="360"/>
      </w:pPr>
      <w:rPr>
        <w:rFonts w:ascii="Symbol" w:hAnsi="Symbol" w:hint="default"/>
      </w:rPr>
    </w:lvl>
    <w:lvl w:ilvl="4" w:tplc="04130003" w:tentative="1">
      <w:start w:val="1"/>
      <w:numFmt w:val="bullet"/>
      <w:lvlText w:val="o"/>
      <w:lvlJc w:val="left"/>
      <w:pPr>
        <w:tabs>
          <w:tab w:val="num" w:pos="2531"/>
        </w:tabs>
        <w:ind w:left="2531" w:hanging="360"/>
      </w:pPr>
      <w:rPr>
        <w:rFonts w:ascii="Courier New" w:hAnsi="Courier New" w:hint="default"/>
      </w:rPr>
    </w:lvl>
    <w:lvl w:ilvl="5" w:tplc="04130005" w:tentative="1">
      <w:start w:val="1"/>
      <w:numFmt w:val="bullet"/>
      <w:lvlText w:val=""/>
      <w:lvlJc w:val="left"/>
      <w:pPr>
        <w:tabs>
          <w:tab w:val="num" w:pos="3251"/>
        </w:tabs>
        <w:ind w:left="3251" w:hanging="360"/>
      </w:pPr>
      <w:rPr>
        <w:rFonts w:ascii="Wingdings" w:hAnsi="Wingdings" w:hint="default"/>
      </w:rPr>
    </w:lvl>
    <w:lvl w:ilvl="6" w:tplc="04130001" w:tentative="1">
      <w:start w:val="1"/>
      <w:numFmt w:val="bullet"/>
      <w:lvlText w:val=""/>
      <w:lvlJc w:val="left"/>
      <w:pPr>
        <w:tabs>
          <w:tab w:val="num" w:pos="3971"/>
        </w:tabs>
        <w:ind w:left="3971" w:hanging="360"/>
      </w:pPr>
      <w:rPr>
        <w:rFonts w:ascii="Symbol" w:hAnsi="Symbol" w:hint="default"/>
      </w:rPr>
    </w:lvl>
    <w:lvl w:ilvl="7" w:tplc="04130003" w:tentative="1">
      <w:start w:val="1"/>
      <w:numFmt w:val="bullet"/>
      <w:lvlText w:val="o"/>
      <w:lvlJc w:val="left"/>
      <w:pPr>
        <w:tabs>
          <w:tab w:val="num" w:pos="4691"/>
        </w:tabs>
        <w:ind w:left="4691" w:hanging="360"/>
      </w:pPr>
      <w:rPr>
        <w:rFonts w:ascii="Courier New" w:hAnsi="Courier New" w:hint="default"/>
      </w:rPr>
    </w:lvl>
    <w:lvl w:ilvl="8" w:tplc="04130005" w:tentative="1">
      <w:start w:val="1"/>
      <w:numFmt w:val="bullet"/>
      <w:lvlText w:val=""/>
      <w:lvlJc w:val="left"/>
      <w:pPr>
        <w:tabs>
          <w:tab w:val="num" w:pos="5411"/>
        </w:tabs>
        <w:ind w:left="5411" w:hanging="360"/>
      </w:pPr>
      <w:rPr>
        <w:rFonts w:ascii="Wingdings" w:hAnsi="Wingdings" w:hint="default"/>
      </w:rPr>
    </w:lvl>
  </w:abstractNum>
  <w:abstractNum w:abstractNumId="22" w15:restartNumberingAfterBreak="0">
    <w:nsid w:val="2B354D9C"/>
    <w:multiLevelType w:val="hybridMultilevel"/>
    <w:tmpl w:val="1846916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2B4821A3"/>
    <w:multiLevelType w:val="hybridMultilevel"/>
    <w:tmpl w:val="9D94BEC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8ED251C"/>
    <w:multiLevelType w:val="hybridMultilevel"/>
    <w:tmpl w:val="BD945E74"/>
    <w:lvl w:ilvl="0" w:tplc="DDEADDCE">
      <w:start w:val="10"/>
      <w:numFmt w:val="decimal"/>
      <w:lvlText w:val="%1."/>
      <w:lvlJc w:val="left"/>
      <w:pPr>
        <w:tabs>
          <w:tab w:val="num" w:pos="720"/>
        </w:tabs>
        <w:ind w:left="720" w:hanging="360"/>
      </w:pPr>
      <w:rPr>
        <w:rFonts w:cs="Arial"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3ABE457F"/>
    <w:multiLevelType w:val="hybridMultilevel"/>
    <w:tmpl w:val="9D207F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32473EC"/>
    <w:multiLevelType w:val="hybridMultilevel"/>
    <w:tmpl w:val="55C27128"/>
    <w:lvl w:ilvl="0" w:tplc="D1984E26">
      <w:start w:val="20"/>
      <w:numFmt w:val="bullet"/>
      <w:lvlText w:val=""/>
      <w:lvlJc w:val="left"/>
      <w:pPr>
        <w:tabs>
          <w:tab w:val="num" w:pos="720"/>
        </w:tabs>
        <w:ind w:left="720" w:hanging="360"/>
      </w:pPr>
      <w:rPr>
        <w:rFonts w:ascii="Wingdings" w:eastAsia="Times New Roman" w:hAnsi="Wingdings" w:cs="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5D53F9"/>
    <w:multiLevelType w:val="hybridMultilevel"/>
    <w:tmpl w:val="1F4E7D90"/>
    <w:lvl w:ilvl="0" w:tplc="0413000F">
      <w:start w:val="1"/>
      <w:numFmt w:val="decimal"/>
      <w:lvlText w:val="%1."/>
      <w:lvlJc w:val="left"/>
      <w:pPr>
        <w:tabs>
          <w:tab w:val="num" w:pos="720"/>
        </w:tabs>
        <w:ind w:left="720" w:hanging="360"/>
      </w:p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0B69DE"/>
    <w:multiLevelType w:val="hybridMultilevel"/>
    <w:tmpl w:val="A07C450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4E72312E"/>
    <w:multiLevelType w:val="hybridMultilevel"/>
    <w:tmpl w:val="C25260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5241507B"/>
    <w:multiLevelType w:val="hybridMultilevel"/>
    <w:tmpl w:val="59349592"/>
    <w:lvl w:ilvl="0" w:tplc="BAC234BC">
      <w:start w:val="35"/>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430819"/>
    <w:multiLevelType w:val="hybridMultilevel"/>
    <w:tmpl w:val="D466D8D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673C40BD"/>
    <w:multiLevelType w:val="hybridMultilevel"/>
    <w:tmpl w:val="8BAA65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373782"/>
    <w:multiLevelType w:val="hybridMultilevel"/>
    <w:tmpl w:val="F0E63C2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4414327"/>
    <w:multiLevelType w:val="multilevel"/>
    <w:tmpl w:val="AF82B3F8"/>
    <w:lvl w:ilvl="0">
      <w:start w:val="1"/>
      <w:numFmt w:val="decimal"/>
      <w:lvlText w:val="%1."/>
      <w:lvlJc w:val="left"/>
      <w:pPr>
        <w:tabs>
          <w:tab w:val="num" w:pos="454"/>
        </w:tabs>
        <w:ind w:left="454" w:hanging="45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2594"/>
        </w:tabs>
        <w:ind w:left="2268" w:hanging="147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993"/>
        </w:tabs>
        <w:ind w:left="2345" w:hanging="792"/>
      </w:pPr>
      <w:rPr>
        <w:rFonts w:hint="default"/>
      </w:rPr>
    </w:lvl>
    <w:lvl w:ilvl="5">
      <w:start w:val="1"/>
      <w:numFmt w:val="decimal"/>
      <w:lvlText w:val="%1.%2.%3.%4.%5.%6."/>
      <w:lvlJc w:val="left"/>
      <w:pPr>
        <w:tabs>
          <w:tab w:val="num" w:pos="3713"/>
        </w:tabs>
        <w:ind w:left="2849" w:hanging="936"/>
      </w:pPr>
      <w:rPr>
        <w:rFonts w:hint="default"/>
      </w:rPr>
    </w:lvl>
    <w:lvl w:ilvl="6">
      <w:start w:val="1"/>
      <w:numFmt w:val="decimal"/>
      <w:lvlText w:val="%1.%2.%3.%4.%5.%6.%7."/>
      <w:lvlJc w:val="left"/>
      <w:pPr>
        <w:tabs>
          <w:tab w:val="num" w:pos="4433"/>
        </w:tabs>
        <w:ind w:left="3353" w:hanging="1080"/>
      </w:pPr>
      <w:rPr>
        <w:rFonts w:hint="default"/>
      </w:rPr>
    </w:lvl>
    <w:lvl w:ilvl="7">
      <w:start w:val="1"/>
      <w:numFmt w:val="decimal"/>
      <w:lvlText w:val="%1.%2.%3.%4.%5.%6.%7.%8."/>
      <w:lvlJc w:val="left"/>
      <w:pPr>
        <w:tabs>
          <w:tab w:val="num" w:pos="4793"/>
        </w:tabs>
        <w:ind w:left="3857" w:hanging="1224"/>
      </w:pPr>
      <w:rPr>
        <w:rFonts w:hint="default"/>
      </w:rPr>
    </w:lvl>
    <w:lvl w:ilvl="8">
      <w:start w:val="1"/>
      <w:numFmt w:val="decimal"/>
      <w:lvlText w:val="%1.%2.%3.%4.%5.%6.%7.%8.%9."/>
      <w:lvlJc w:val="left"/>
      <w:pPr>
        <w:tabs>
          <w:tab w:val="num" w:pos="5513"/>
        </w:tabs>
        <w:ind w:left="4433" w:hanging="1440"/>
      </w:pPr>
      <w:rPr>
        <w:rFonts w:hint="default"/>
      </w:rPr>
    </w:lvl>
  </w:abstractNum>
  <w:abstractNum w:abstractNumId="35" w15:restartNumberingAfterBreak="0">
    <w:nsid w:val="74761909"/>
    <w:multiLevelType w:val="hybridMultilevel"/>
    <w:tmpl w:val="6BD063C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5C84187"/>
    <w:multiLevelType w:val="hybridMultilevel"/>
    <w:tmpl w:val="96AE2890"/>
    <w:lvl w:ilvl="0" w:tplc="BEC8B04E">
      <w:numFmt w:val="bullet"/>
      <w:lvlText w:val="-"/>
      <w:lvlJc w:val="left"/>
      <w:pPr>
        <w:tabs>
          <w:tab w:val="num" w:pos="1080"/>
        </w:tabs>
        <w:ind w:left="1080" w:hanging="360"/>
      </w:pPr>
      <w:rPr>
        <w:rFonts w:ascii="Times New Roman" w:eastAsia="Times New Roman" w:hAnsi="Times New Roman" w:cs="Times New Roman"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7C93F41"/>
    <w:multiLevelType w:val="hybridMultilevel"/>
    <w:tmpl w:val="18503BD8"/>
    <w:lvl w:ilvl="0" w:tplc="37B468FC">
      <w:start w:val="10"/>
      <w:numFmt w:val="decimal"/>
      <w:lvlText w:val="%1."/>
      <w:lvlJc w:val="left"/>
      <w:pPr>
        <w:tabs>
          <w:tab w:val="num" w:pos="720"/>
        </w:tabs>
        <w:ind w:left="720" w:hanging="360"/>
      </w:pPr>
      <w:rPr>
        <w:rFonts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DAB4C94"/>
    <w:multiLevelType w:val="hybridMultilevel"/>
    <w:tmpl w:val="FB5809D8"/>
    <w:lvl w:ilvl="0" w:tplc="F32A33AE">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D65DA3"/>
    <w:multiLevelType w:val="hybridMultilevel"/>
    <w:tmpl w:val="1F4E7D90"/>
    <w:lvl w:ilvl="0" w:tplc="BEC8B04E">
      <w:start w:val="14"/>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52841614">
    <w:abstractNumId w:val="31"/>
  </w:num>
  <w:num w:numId="2" w16cid:durableId="640161427">
    <w:abstractNumId w:val="19"/>
  </w:num>
  <w:num w:numId="3" w16cid:durableId="615142186">
    <w:abstractNumId w:val="11"/>
  </w:num>
  <w:num w:numId="4" w16cid:durableId="1616600685">
    <w:abstractNumId w:val="34"/>
  </w:num>
  <w:num w:numId="5" w16cid:durableId="1392266012">
    <w:abstractNumId w:val="16"/>
  </w:num>
  <w:num w:numId="6" w16cid:durableId="1144660556">
    <w:abstractNumId w:val="14"/>
  </w:num>
  <w:num w:numId="7" w16cid:durableId="711417198">
    <w:abstractNumId w:val="36"/>
  </w:num>
  <w:num w:numId="8" w16cid:durableId="82188677">
    <w:abstractNumId w:val="39"/>
  </w:num>
  <w:num w:numId="9" w16cid:durableId="1911110706">
    <w:abstractNumId w:val="27"/>
  </w:num>
  <w:num w:numId="10" w16cid:durableId="668948313">
    <w:abstractNumId w:val="21"/>
  </w:num>
  <w:num w:numId="11" w16cid:durableId="105278807">
    <w:abstractNumId w:val="38"/>
  </w:num>
  <w:num w:numId="12" w16cid:durableId="350573281">
    <w:abstractNumId w:val="18"/>
  </w:num>
  <w:num w:numId="13" w16cid:durableId="901715053">
    <w:abstractNumId w:val="15"/>
  </w:num>
  <w:num w:numId="14" w16cid:durableId="498546730">
    <w:abstractNumId w:val="22"/>
  </w:num>
  <w:num w:numId="15" w16cid:durableId="449327947">
    <w:abstractNumId w:val="26"/>
  </w:num>
  <w:num w:numId="16" w16cid:durableId="861280525">
    <w:abstractNumId w:val="30"/>
  </w:num>
  <w:num w:numId="17" w16cid:durableId="1894195811">
    <w:abstractNumId w:val="28"/>
  </w:num>
  <w:num w:numId="18" w16cid:durableId="576981486">
    <w:abstractNumId w:val="24"/>
  </w:num>
  <w:num w:numId="19" w16cid:durableId="848566475">
    <w:abstractNumId w:val="37"/>
  </w:num>
  <w:num w:numId="20" w16cid:durableId="447049880">
    <w:abstractNumId w:val="32"/>
  </w:num>
  <w:num w:numId="21" w16cid:durableId="1791123070">
    <w:abstractNumId w:val="23"/>
  </w:num>
  <w:num w:numId="22" w16cid:durableId="541943431">
    <w:abstractNumId w:val="35"/>
  </w:num>
  <w:num w:numId="23" w16cid:durableId="932326593">
    <w:abstractNumId w:val="20"/>
  </w:num>
  <w:num w:numId="24" w16cid:durableId="1788426666">
    <w:abstractNumId w:val="33"/>
  </w:num>
  <w:num w:numId="25" w16cid:durableId="1199975432">
    <w:abstractNumId w:val="13"/>
  </w:num>
  <w:num w:numId="26" w16cid:durableId="1167479544">
    <w:abstractNumId w:val="29"/>
  </w:num>
  <w:num w:numId="27" w16cid:durableId="1459572724">
    <w:abstractNumId w:val="0"/>
  </w:num>
  <w:num w:numId="28" w16cid:durableId="1172988707">
    <w:abstractNumId w:val="1"/>
  </w:num>
  <w:num w:numId="29" w16cid:durableId="396124759">
    <w:abstractNumId w:val="2"/>
  </w:num>
  <w:num w:numId="30" w16cid:durableId="1787001439">
    <w:abstractNumId w:val="3"/>
  </w:num>
  <w:num w:numId="31" w16cid:durableId="1055276282">
    <w:abstractNumId w:val="4"/>
  </w:num>
  <w:num w:numId="32" w16cid:durableId="1639723838">
    <w:abstractNumId w:val="9"/>
  </w:num>
  <w:num w:numId="33" w16cid:durableId="1051076194">
    <w:abstractNumId w:val="5"/>
  </w:num>
  <w:num w:numId="34" w16cid:durableId="571156743">
    <w:abstractNumId w:val="6"/>
  </w:num>
  <w:num w:numId="35" w16cid:durableId="1344698055">
    <w:abstractNumId w:val="7"/>
  </w:num>
  <w:num w:numId="36" w16cid:durableId="247351755">
    <w:abstractNumId w:val="8"/>
  </w:num>
  <w:num w:numId="37" w16cid:durableId="29502466">
    <w:abstractNumId w:val="10"/>
  </w:num>
  <w:num w:numId="38" w16cid:durableId="1508015630">
    <w:abstractNumId w:val="17"/>
  </w:num>
  <w:num w:numId="39" w16cid:durableId="96798996">
    <w:abstractNumId w:val="12"/>
  </w:num>
  <w:num w:numId="40" w16cid:durableId="6037355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53"/>
    <w:rsid w:val="000008AA"/>
    <w:rsid w:val="000246C5"/>
    <w:rsid w:val="0009725D"/>
    <w:rsid w:val="000A765E"/>
    <w:rsid w:val="000A7C51"/>
    <w:rsid w:val="000C3B89"/>
    <w:rsid w:val="000C476D"/>
    <w:rsid w:val="000C64D3"/>
    <w:rsid w:val="000F1D02"/>
    <w:rsid w:val="00107835"/>
    <w:rsid w:val="00112919"/>
    <w:rsid w:val="00135FEC"/>
    <w:rsid w:val="001422A0"/>
    <w:rsid w:val="00152A24"/>
    <w:rsid w:val="001537BD"/>
    <w:rsid w:val="00157C5F"/>
    <w:rsid w:val="001A049F"/>
    <w:rsid w:val="001C0F12"/>
    <w:rsid w:val="001E529A"/>
    <w:rsid w:val="001F6BF7"/>
    <w:rsid w:val="00206B71"/>
    <w:rsid w:val="002270E0"/>
    <w:rsid w:val="002967F8"/>
    <w:rsid w:val="002A160A"/>
    <w:rsid w:val="002B48AA"/>
    <w:rsid w:val="002B730D"/>
    <w:rsid w:val="002C5C6D"/>
    <w:rsid w:val="002D2503"/>
    <w:rsid w:val="002D681C"/>
    <w:rsid w:val="002E1F4E"/>
    <w:rsid w:val="002F14BE"/>
    <w:rsid w:val="002F4AA5"/>
    <w:rsid w:val="00386A75"/>
    <w:rsid w:val="0039338A"/>
    <w:rsid w:val="003A2E76"/>
    <w:rsid w:val="003C76F6"/>
    <w:rsid w:val="003D3C91"/>
    <w:rsid w:val="003E149A"/>
    <w:rsid w:val="00401243"/>
    <w:rsid w:val="00423321"/>
    <w:rsid w:val="004344FD"/>
    <w:rsid w:val="0044116F"/>
    <w:rsid w:val="00491B30"/>
    <w:rsid w:val="004B4292"/>
    <w:rsid w:val="004B477B"/>
    <w:rsid w:val="004B7104"/>
    <w:rsid w:val="004C1E84"/>
    <w:rsid w:val="004C3A2D"/>
    <w:rsid w:val="004C3BE5"/>
    <w:rsid w:val="004F5DDE"/>
    <w:rsid w:val="00502BD6"/>
    <w:rsid w:val="005279CF"/>
    <w:rsid w:val="00533EC7"/>
    <w:rsid w:val="00550B8E"/>
    <w:rsid w:val="005B08E9"/>
    <w:rsid w:val="005C58A4"/>
    <w:rsid w:val="005D2E53"/>
    <w:rsid w:val="005D72EB"/>
    <w:rsid w:val="005F1A6F"/>
    <w:rsid w:val="006055B1"/>
    <w:rsid w:val="006056C5"/>
    <w:rsid w:val="006211BD"/>
    <w:rsid w:val="00635AE4"/>
    <w:rsid w:val="0067319B"/>
    <w:rsid w:val="00681807"/>
    <w:rsid w:val="00692B26"/>
    <w:rsid w:val="006B5FE2"/>
    <w:rsid w:val="006C7CE4"/>
    <w:rsid w:val="00723D30"/>
    <w:rsid w:val="007825F0"/>
    <w:rsid w:val="00794D84"/>
    <w:rsid w:val="007964EE"/>
    <w:rsid w:val="00797AB0"/>
    <w:rsid w:val="007D3C61"/>
    <w:rsid w:val="007E173B"/>
    <w:rsid w:val="00802CBD"/>
    <w:rsid w:val="008069B9"/>
    <w:rsid w:val="00811583"/>
    <w:rsid w:val="00853AEC"/>
    <w:rsid w:val="00855179"/>
    <w:rsid w:val="008632A9"/>
    <w:rsid w:val="008B2320"/>
    <w:rsid w:val="0092086C"/>
    <w:rsid w:val="00961B20"/>
    <w:rsid w:val="0096239B"/>
    <w:rsid w:val="00963C6D"/>
    <w:rsid w:val="009760B3"/>
    <w:rsid w:val="009E2567"/>
    <w:rsid w:val="00A02F2A"/>
    <w:rsid w:val="00A10A9E"/>
    <w:rsid w:val="00A53F0E"/>
    <w:rsid w:val="00A6419D"/>
    <w:rsid w:val="00A72668"/>
    <w:rsid w:val="00A821DE"/>
    <w:rsid w:val="00A83325"/>
    <w:rsid w:val="00AA67EA"/>
    <w:rsid w:val="00AA6885"/>
    <w:rsid w:val="00AA768C"/>
    <w:rsid w:val="00AB17F0"/>
    <w:rsid w:val="00AB44C7"/>
    <w:rsid w:val="00AB4813"/>
    <w:rsid w:val="00AB65EB"/>
    <w:rsid w:val="00AC19CC"/>
    <w:rsid w:val="00AE3258"/>
    <w:rsid w:val="00AE5512"/>
    <w:rsid w:val="00B372CF"/>
    <w:rsid w:val="00B47C8E"/>
    <w:rsid w:val="00B65AF1"/>
    <w:rsid w:val="00B9201E"/>
    <w:rsid w:val="00B92ACA"/>
    <w:rsid w:val="00B94E38"/>
    <w:rsid w:val="00B950F4"/>
    <w:rsid w:val="00BC4534"/>
    <w:rsid w:val="00BF2104"/>
    <w:rsid w:val="00BF6CC1"/>
    <w:rsid w:val="00C07EB1"/>
    <w:rsid w:val="00C1054A"/>
    <w:rsid w:val="00C10C41"/>
    <w:rsid w:val="00C150BE"/>
    <w:rsid w:val="00C84692"/>
    <w:rsid w:val="00C87A8F"/>
    <w:rsid w:val="00CD29D2"/>
    <w:rsid w:val="00CE4CE2"/>
    <w:rsid w:val="00CE75F0"/>
    <w:rsid w:val="00D0407E"/>
    <w:rsid w:val="00D06069"/>
    <w:rsid w:val="00D066BF"/>
    <w:rsid w:val="00D144E7"/>
    <w:rsid w:val="00D22472"/>
    <w:rsid w:val="00D2338E"/>
    <w:rsid w:val="00D83DCB"/>
    <w:rsid w:val="00DC125B"/>
    <w:rsid w:val="00DD46F9"/>
    <w:rsid w:val="00DE0F4C"/>
    <w:rsid w:val="00DE3B0A"/>
    <w:rsid w:val="00DF1B7D"/>
    <w:rsid w:val="00DF3814"/>
    <w:rsid w:val="00E16BF2"/>
    <w:rsid w:val="00E22126"/>
    <w:rsid w:val="00E47F60"/>
    <w:rsid w:val="00E53F15"/>
    <w:rsid w:val="00E566C8"/>
    <w:rsid w:val="00E8125D"/>
    <w:rsid w:val="00EE43A5"/>
    <w:rsid w:val="00F0345E"/>
    <w:rsid w:val="00F135E8"/>
    <w:rsid w:val="00F322B5"/>
    <w:rsid w:val="00F3463E"/>
    <w:rsid w:val="00F402E3"/>
    <w:rsid w:val="00F6080F"/>
    <w:rsid w:val="00F62DF1"/>
    <w:rsid w:val="00F655FD"/>
    <w:rsid w:val="00F924A4"/>
    <w:rsid w:val="00F9566B"/>
    <w:rsid w:val="00FC16DB"/>
    <w:rsid w:val="00FC7B20"/>
    <w:rsid w:val="00FD14D3"/>
    <w:rsid w:val="00FE5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A1AA1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tekst"/>
    <w:qFormat/>
    <w:rsid w:val="009760B3"/>
    <w:pPr>
      <w:spacing w:before="100" w:beforeAutospacing="1"/>
      <w:contextualSpacing/>
    </w:pPr>
    <w:rPr>
      <w:rFonts w:ascii="Arial" w:hAnsi="Arial"/>
      <w:color w:val="676362"/>
      <w:sz w:val="18"/>
      <w:szCs w:val="24"/>
      <w:lang w:val="nl-NL" w:eastAsia="nl-NL"/>
    </w:rPr>
  </w:style>
  <w:style w:type="paragraph" w:styleId="Kop1">
    <w:name w:val="heading 1"/>
    <w:basedOn w:val="Standaard"/>
    <w:next w:val="Standaard"/>
    <w:qFormat/>
    <w:pPr>
      <w:keepNext/>
      <w:outlineLvl w:val="0"/>
    </w:pPr>
    <w:rPr>
      <w:b/>
      <w:bCs/>
      <w:sz w:val="36"/>
    </w:rPr>
  </w:style>
  <w:style w:type="paragraph" w:styleId="Kop2">
    <w:name w:val="heading 2"/>
    <w:basedOn w:val="Standaard"/>
    <w:next w:val="Standaard"/>
    <w:qFormat/>
    <w:pPr>
      <w:keepNext/>
      <w:outlineLvl w:val="1"/>
    </w:pPr>
    <w:rPr>
      <w:b/>
      <w:bCs/>
    </w:rPr>
  </w:style>
  <w:style w:type="paragraph" w:styleId="Kop3">
    <w:name w:val="heading 3"/>
    <w:aliases w:val="Heading"/>
    <w:next w:val="tekst"/>
    <w:qFormat/>
    <w:rsid w:val="000A765E"/>
    <w:pPr>
      <w:keepNext/>
      <w:outlineLvl w:val="2"/>
    </w:pPr>
    <w:rPr>
      <w:rFonts w:ascii="Arial" w:hAnsi="Arial"/>
      <w:b/>
      <w:bCs/>
      <w:color w:val="CF192C" w:themeColor="accent1"/>
      <w:sz w:val="16"/>
      <w:szCs w:val="24"/>
      <w:lang w:val="nl-NL" w:eastAsia="nl-NL"/>
    </w:rPr>
  </w:style>
  <w:style w:type="paragraph" w:styleId="Kop4">
    <w:name w:val="heading 4"/>
    <w:basedOn w:val="Standaard"/>
    <w:next w:val="Standaard"/>
    <w:qFormat/>
    <w:pPr>
      <w:keepNext/>
      <w:outlineLvl w:val="3"/>
    </w:pPr>
    <w:rPr>
      <w:sz w:val="28"/>
    </w:rPr>
  </w:style>
  <w:style w:type="paragraph" w:styleId="Kop5">
    <w:name w:val="heading 5"/>
    <w:basedOn w:val="Standaard"/>
    <w:next w:val="Standaard"/>
    <w:qFormat/>
    <w:pPr>
      <w:keepNext/>
      <w:outlineLvl w:val="4"/>
    </w:pPr>
    <w:rPr>
      <w:b/>
      <w:bCs/>
      <w:sz w:val="22"/>
    </w:rPr>
  </w:style>
  <w:style w:type="paragraph" w:styleId="Kop6">
    <w:name w:val="heading 6"/>
    <w:basedOn w:val="Standaard"/>
    <w:next w:val="Standaard"/>
    <w:qFormat/>
    <w:pPr>
      <w:keepNext/>
      <w:outlineLvl w:val="5"/>
    </w:pPr>
    <w:rPr>
      <w:b/>
      <w:bCs/>
      <w:color w:val="808080"/>
      <w:sz w:val="16"/>
    </w:rPr>
  </w:style>
  <w:style w:type="paragraph" w:styleId="Kop7">
    <w:name w:val="heading 7"/>
    <w:basedOn w:val="Standaard"/>
    <w:next w:val="Standaard"/>
    <w:qFormat/>
    <w:pPr>
      <w:keepNext/>
      <w:outlineLvl w:val="6"/>
    </w:pPr>
    <w:rPr>
      <w:b/>
      <w:bCs/>
      <w:sz w:val="24"/>
    </w:rPr>
  </w:style>
  <w:style w:type="paragraph" w:styleId="Kop8">
    <w:name w:val="heading 8"/>
    <w:basedOn w:val="Standaard"/>
    <w:next w:val="Standaard"/>
    <w:qFormat/>
    <w:pPr>
      <w:keepNext/>
      <w:outlineLvl w:val="7"/>
    </w:pPr>
    <w:rPr>
      <w:rFonts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rsid w:val="004C3A2D"/>
    <w:pPr>
      <w:tabs>
        <w:tab w:val="center" w:pos="4536"/>
        <w:tab w:val="right" w:pos="9072"/>
      </w:tabs>
    </w:pPr>
    <w:rPr>
      <w:sz w:val="16"/>
    </w:rPr>
  </w:style>
  <w:style w:type="character" w:styleId="Paginanummer">
    <w:name w:val="page number"/>
    <w:basedOn w:val="Standaardalinea-lettertype"/>
    <w:semiHidden/>
  </w:style>
  <w:style w:type="paragraph" w:styleId="Plattetekst">
    <w:name w:val="Body Text"/>
    <w:basedOn w:val="Standaard"/>
    <w:link w:val="PlattetekstChar"/>
    <w:semiHidden/>
  </w:style>
  <w:style w:type="paragraph" w:styleId="Plattetekst2">
    <w:name w:val="Body Text 2"/>
    <w:basedOn w:val="Standaard"/>
    <w:semiHidden/>
    <w:pPr>
      <w:jc w:val="both"/>
    </w:pPr>
  </w:style>
  <w:style w:type="paragraph" w:styleId="Documentstructuur">
    <w:name w:val="Document Map"/>
    <w:basedOn w:val="Standaard"/>
    <w:semiHidden/>
    <w:pPr>
      <w:shd w:val="clear" w:color="auto" w:fill="000080"/>
    </w:pPr>
    <w:rPr>
      <w:rFonts w:ascii="Tahoma" w:hAnsi="Tahoma" w:cs="Tahoma"/>
    </w:rPr>
  </w:style>
  <w:style w:type="paragraph" w:customStyle="1" w:styleId="PVTitel">
    <w:name w:val="PV Titel"/>
    <w:basedOn w:val="Standaard"/>
    <w:autoRedefine/>
    <w:pPr>
      <w:tabs>
        <w:tab w:val="left" w:pos="284"/>
      </w:tabs>
      <w:spacing w:after="60" w:line="300" w:lineRule="exact"/>
      <w:outlineLvl w:val="0"/>
    </w:pPr>
    <w:rPr>
      <w:rFonts w:ascii="Andale Sans" w:hAnsi="Andale Sans"/>
      <w:bCs/>
      <w:sz w:val="28"/>
    </w:rPr>
  </w:style>
  <w:style w:type="paragraph" w:styleId="Plattetekst3">
    <w:name w:val="Body Text 3"/>
    <w:basedOn w:val="Standaard"/>
    <w:semiHidden/>
    <w:pPr>
      <w:jc w:val="both"/>
    </w:pPr>
    <w:rPr>
      <w:rFonts w:cs="Arial"/>
      <w:i/>
      <w:iCs/>
      <w:sz w:val="22"/>
    </w:rPr>
  </w:style>
  <w:style w:type="paragraph" w:customStyle="1" w:styleId="Standaardnota">
    <w:name w:val="Standaard nota"/>
    <w:basedOn w:val="Standaard"/>
    <w:pPr>
      <w:jc w:val="both"/>
    </w:pPr>
    <w:rPr>
      <w:lang w:val="fr-FR"/>
    </w:rPr>
  </w:style>
  <w:style w:type="character" w:styleId="Hyperlink">
    <w:name w:val="Hyperlink"/>
    <w:semiHidden/>
    <w:rPr>
      <w:color w:val="0000FF"/>
      <w:u w:val="single"/>
    </w:rPr>
  </w:style>
  <w:style w:type="paragraph" w:styleId="Plattetekstinspringen">
    <w:name w:val="Body Text Indent"/>
    <w:basedOn w:val="Standaard"/>
    <w:link w:val="PlattetekstinspringenChar"/>
    <w:semiHidden/>
    <w:pPr>
      <w:tabs>
        <w:tab w:val="num" w:pos="360"/>
      </w:tabs>
      <w:ind w:left="360" w:hanging="360"/>
    </w:pPr>
  </w:style>
  <w:style w:type="character" w:styleId="GevolgdeHyperlink">
    <w:name w:val="FollowedHyperlink"/>
    <w:semiHidden/>
    <w:rPr>
      <w:color w:val="800080"/>
      <w:u w:val="single"/>
    </w:rPr>
  </w:style>
  <w:style w:type="table" w:styleId="Tabelraster">
    <w:name w:val="Table Grid"/>
    <w:basedOn w:val="Standaardtabel"/>
    <w:uiPriority w:val="39"/>
    <w:rsid w:val="00C87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_"/>
    <w:qFormat/>
    <w:rsid w:val="009760B3"/>
    <w:pPr>
      <w:ind w:left="-1659" w:right="-144" w:firstLine="1659"/>
    </w:pPr>
    <w:rPr>
      <w:rFonts w:ascii="Arial" w:hAnsi="Arial" w:cs="Arial"/>
      <w:color w:val="666666" w:themeColor="accent5"/>
      <w:sz w:val="18"/>
      <w:lang w:val="nl-BE" w:eastAsia="nl-NL"/>
    </w:rPr>
  </w:style>
  <w:style w:type="paragraph" w:customStyle="1" w:styleId="Voorstelvanbeslissing">
    <w:name w:val="Voorstel van beslissing"/>
    <w:qFormat/>
    <w:rsid w:val="00F0345E"/>
    <w:rPr>
      <w:rFonts w:ascii="Arial" w:hAnsi="Arial"/>
      <w:bCs/>
      <w:color w:val="676362"/>
      <w:sz w:val="16"/>
      <w:szCs w:val="24"/>
      <w:lang w:val="nl-BE" w:eastAsia="nl-NL"/>
    </w:rPr>
  </w:style>
  <w:style w:type="character" w:customStyle="1" w:styleId="PlattetekstinspringenChar">
    <w:name w:val="Platte tekst inspringen Char"/>
    <w:basedOn w:val="Standaardalinea-lettertype"/>
    <w:link w:val="Plattetekstinspringen"/>
    <w:semiHidden/>
    <w:rsid w:val="00F0345E"/>
    <w:rPr>
      <w:rFonts w:ascii="Arial" w:hAnsi="Arial"/>
      <w:szCs w:val="24"/>
      <w:lang w:val="nl-NL" w:eastAsia="nl-NL"/>
    </w:rPr>
  </w:style>
  <w:style w:type="character" w:customStyle="1" w:styleId="PlattetekstChar">
    <w:name w:val="Platte tekst Char"/>
    <w:basedOn w:val="Standaardalinea-lettertype"/>
    <w:link w:val="Plattetekst"/>
    <w:semiHidden/>
    <w:rsid w:val="00F0345E"/>
    <w:rPr>
      <w:rFonts w:ascii="Arial" w:hAnsi="Arial"/>
      <w:sz w:val="18"/>
      <w:szCs w:val="24"/>
      <w:lang w:val="nl-NL" w:eastAsia="nl-NL"/>
    </w:rPr>
  </w:style>
  <w:style w:type="paragraph" w:customStyle="1" w:styleId="DatumStaff">
    <w:name w:val="Datum/Staff"/>
    <w:qFormat/>
    <w:rsid w:val="001E529A"/>
    <w:rPr>
      <w:rFonts w:ascii="Arial" w:hAnsi="Arial"/>
      <w:b/>
      <w:bCs/>
      <w:color w:val="676362"/>
      <w:sz w:val="24"/>
      <w:szCs w:val="30"/>
      <w:lang w:eastAsia="nl-NL"/>
    </w:rPr>
  </w:style>
  <w:style w:type="paragraph" w:styleId="Lijstalinea">
    <w:name w:val="List Paragraph"/>
    <w:basedOn w:val="Standaard"/>
    <w:uiPriority w:val="34"/>
    <w:qFormat/>
    <w:rsid w:val="00D22472"/>
    <w:pPr>
      <w:numPr>
        <w:numId w:val="38"/>
      </w:numPr>
      <w:spacing w:before="0" w:beforeAutospacing="0"/>
    </w:pPr>
  </w:style>
  <w:style w:type="paragraph" w:styleId="Ballontekst">
    <w:name w:val="Balloon Text"/>
    <w:basedOn w:val="Standaard"/>
    <w:link w:val="BallontekstChar"/>
    <w:uiPriority w:val="99"/>
    <w:semiHidden/>
    <w:unhideWhenUsed/>
    <w:rsid w:val="00DE3B0A"/>
    <w:pPr>
      <w:spacing w:before="0"/>
    </w:pPr>
    <w:rPr>
      <w:rFonts w:ascii="Segoe UI" w:hAnsi="Segoe UI" w:cs="Segoe UI"/>
      <w:szCs w:val="18"/>
    </w:rPr>
  </w:style>
  <w:style w:type="character" w:customStyle="1" w:styleId="BallontekstChar">
    <w:name w:val="Ballontekst Char"/>
    <w:basedOn w:val="Standaardalinea-lettertype"/>
    <w:link w:val="Ballontekst"/>
    <w:uiPriority w:val="99"/>
    <w:semiHidden/>
    <w:rsid w:val="00DE3B0A"/>
    <w:rPr>
      <w:rFonts w:ascii="Segoe UI" w:hAnsi="Segoe UI" w:cs="Segoe UI"/>
      <w:color w:val="676362"/>
      <w:sz w:val="18"/>
      <w:szCs w:val="18"/>
      <w:lang w:val="nl-NL" w:eastAsia="nl-NL"/>
    </w:rPr>
  </w:style>
  <w:style w:type="character" w:styleId="Onopgelostemelding">
    <w:name w:val="Unresolved Mention"/>
    <w:basedOn w:val="Standaardalinea-lettertype"/>
    <w:uiPriority w:val="99"/>
    <w:semiHidden/>
    <w:unhideWhenUsed/>
    <w:rsid w:val="00961B20"/>
    <w:rPr>
      <w:color w:val="605E5C"/>
      <w:shd w:val="clear" w:color="auto" w:fill="E1DFDD"/>
    </w:rPr>
  </w:style>
  <w:style w:type="paragraph" w:styleId="Tekstopmerking">
    <w:name w:val="annotation text"/>
    <w:basedOn w:val="Standaard"/>
    <w:link w:val="TekstopmerkingChar"/>
    <w:uiPriority w:val="99"/>
    <w:semiHidden/>
    <w:unhideWhenUsed/>
    <w:rsid w:val="00533EC7"/>
    <w:rPr>
      <w:sz w:val="20"/>
      <w:szCs w:val="20"/>
    </w:rPr>
  </w:style>
  <w:style w:type="character" w:customStyle="1" w:styleId="TekstopmerkingChar">
    <w:name w:val="Tekst opmerking Char"/>
    <w:basedOn w:val="Standaardalinea-lettertype"/>
    <w:link w:val="Tekstopmerking"/>
    <w:uiPriority w:val="99"/>
    <w:semiHidden/>
    <w:rsid w:val="00533EC7"/>
    <w:rPr>
      <w:rFonts w:ascii="Arial" w:hAnsi="Arial"/>
      <w:color w:val="67636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00602">
      <w:bodyDiv w:val="1"/>
      <w:marLeft w:val="0"/>
      <w:marRight w:val="0"/>
      <w:marTop w:val="0"/>
      <w:marBottom w:val="0"/>
      <w:divBdr>
        <w:top w:val="none" w:sz="0" w:space="0" w:color="auto"/>
        <w:left w:val="none" w:sz="0" w:space="0" w:color="auto"/>
        <w:bottom w:val="none" w:sz="0" w:space="0" w:color="auto"/>
        <w:right w:val="none" w:sz="0" w:space="0" w:color="auto"/>
      </w:divBdr>
    </w:div>
    <w:div w:id="1105155206">
      <w:bodyDiv w:val="1"/>
      <w:marLeft w:val="0"/>
      <w:marRight w:val="0"/>
      <w:marTop w:val="0"/>
      <w:marBottom w:val="0"/>
      <w:divBdr>
        <w:top w:val="none" w:sz="0" w:space="0" w:color="auto"/>
        <w:left w:val="none" w:sz="0" w:space="0" w:color="auto"/>
        <w:bottom w:val="none" w:sz="0" w:space="0" w:color="auto"/>
        <w:right w:val="none" w:sz="0" w:space="0" w:color="auto"/>
      </w:divBdr>
    </w:div>
    <w:div w:id="1164315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EDASIL">
  <a:themeElements>
    <a:clrScheme name="Fedasil huisstijl">
      <a:dk1>
        <a:srgbClr val="7F7F7F"/>
      </a:dk1>
      <a:lt1>
        <a:srgbClr val="FFFFFF"/>
      </a:lt1>
      <a:dk2>
        <a:srgbClr val="B7B7B7"/>
      </a:dk2>
      <a:lt2>
        <a:srgbClr val="E0E0E0"/>
      </a:lt2>
      <a:accent1>
        <a:srgbClr val="CF192C"/>
      </a:accent1>
      <a:accent2>
        <a:srgbClr val="E84454"/>
      </a:accent2>
      <a:accent3>
        <a:srgbClr val="F5B4BA"/>
      </a:accent3>
      <a:accent4>
        <a:srgbClr val="FAD9DC"/>
      </a:accent4>
      <a:accent5>
        <a:srgbClr val="666666"/>
      </a:accent5>
      <a:accent6>
        <a:srgbClr val="B7B7B7"/>
      </a:accent6>
      <a:hlink>
        <a:srgbClr val="707070"/>
      </a:hlink>
      <a:folHlink>
        <a:srgbClr val="383838"/>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FEDASIL" id="{4BF950FD-94EA-3D4F-8387-B8C3272EA7CD}" vid="{38319D12-D71C-884D-B354-D863496A0C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A3A733-4922-4778-8190-B590DCC8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2370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nota DIRCOM</vt:lpstr>
      <vt:lpstr>Model nota DIRCOM</vt:lpstr>
    </vt:vector>
  </TitlesOfParts>
  <Company>Fedasil</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nota DIRCOM</dc:title>
  <dc:subject/>
  <dc:creator>vlv</dc:creator>
  <cp:keywords/>
  <dc:description/>
  <cp:lastModifiedBy>Vanessa Goris</cp:lastModifiedBy>
  <cp:revision>2</cp:revision>
  <cp:lastPrinted>2019-02-18T12:58:00Z</cp:lastPrinted>
  <dcterms:created xsi:type="dcterms:W3CDTF">2024-03-11T15:19:00Z</dcterms:created>
  <dcterms:modified xsi:type="dcterms:W3CDTF">2024-03-11T15:19:00Z</dcterms:modified>
</cp:coreProperties>
</file>